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BE850" w14:textId="3DDF9C05" w:rsidR="003C0E05" w:rsidRPr="00CD487F" w:rsidRDefault="003C0E05" w:rsidP="000D30B8">
      <w:pPr>
        <w:ind w:left="2160" w:firstLine="720"/>
        <w:jc w:val="center"/>
        <w:rPr>
          <w:rFonts w:cstheme="minorHAnsi"/>
        </w:rPr>
      </w:pPr>
      <w:r w:rsidRPr="00CD487F">
        <w:rPr>
          <w:rFonts w:cstheme="minorHAnsi"/>
          <w:noProof/>
          <w:lang w:eastAsia="en-GB"/>
        </w:rPr>
        <w:drawing>
          <wp:inline distT="0" distB="0" distL="0" distR="0" wp14:anchorId="5853D317" wp14:editId="5671B95F">
            <wp:extent cx="926465" cy="9144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64493"/>
                    <a:stretch/>
                  </pic:blipFill>
                  <pic:spPr bwMode="auto">
                    <a:xfrm>
                      <a:off x="0" y="0"/>
                      <a:ext cx="926465" cy="914400"/>
                    </a:xfrm>
                    <a:prstGeom prst="rect">
                      <a:avLst/>
                    </a:prstGeom>
                    <a:noFill/>
                    <a:ln>
                      <a:noFill/>
                    </a:ln>
                    <a:extLst>
                      <a:ext uri="{53640926-AAD7-44D8-BBD7-CCE9431645EC}">
                        <a14:shadowObscured xmlns:a14="http://schemas.microsoft.com/office/drawing/2010/main"/>
                      </a:ext>
                    </a:extLst>
                  </pic:spPr>
                </pic:pic>
              </a:graphicData>
            </a:graphic>
          </wp:inline>
        </w:drawing>
      </w:r>
    </w:p>
    <w:p w14:paraId="3AF76630" w14:textId="5B1380AB" w:rsidR="00DF48D8" w:rsidRPr="00CD487F" w:rsidRDefault="00845530" w:rsidP="00782E95">
      <w:pPr>
        <w:jc w:val="center"/>
        <w:rPr>
          <w:rFonts w:cstheme="minorHAnsi"/>
          <w:b/>
          <w:bCs/>
          <w:u w:val="single"/>
        </w:rPr>
      </w:pPr>
      <w:r w:rsidRPr="00CD487F">
        <w:rPr>
          <w:rFonts w:cstheme="minorHAnsi"/>
          <w:b/>
          <w:bCs/>
          <w:u w:val="single"/>
        </w:rPr>
        <w:t>Community Leaders Meeting</w:t>
      </w:r>
    </w:p>
    <w:p w14:paraId="7C087C88" w14:textId="70312B6D" w:rsidR="00DF3271" w:rsidRPr="00CD487F" w:rsidRDefault="000D30B8" w:rsidP="00782E95">
      <w:pPr>
        <w:jc w:val="center"/>
        <w:rPr>
          <w:rFonts w:cstheme="minorHAnsi"/>
        </w:rPr>
      </w:pPr>
      <w:r w:rsidRPr="00CD487F">
        <w:rPr>
          <w:rFonts w:cstheme="minorHAnsi"/>
        </w:rPr>
        <w:t xml:space="preserve">Notes </w:t>
      </w:r>
      <w:r w:rsidR="007A5E80" w:rsidRPr="00CD487F">
        <w:rPr>
          <w:rFonts w:cstheme="minorHAnsi"/>
        </w:rPr>
        <w:t xml:space="preserve">from Meeting </w:t>
      </w:r>
    </w:p>
    <w:p w14:paraId="15A33DAB" w14:textId="6FBB2F05" w:rsidR="00782E95" w:rsidRPr="00CD487F" w:rsidRDefault="00B765D1" w:rsidP="00DF48D8">
      <w:pPr>
        <w:jc w:val="center"/>
        <w:rPr>
          <w:rFonts w:cstheme="minorHAnsi"/>
        </w:rPr>
      </w:pPr>
      <w:r>
        <w:rPr>
          <w:rFonts w:cstheme="minorHAnsi"/>
        </w:rPr>
        <w:t>Thursday 1</w:t>
      </w:r>
      <w:r w:rsidRPr="00B765D1">
        <w:rPr>
          <w:rFonts w:cstheme="minorHAnsi"/>
          <w:vertAlign w:val="superscript"/>
        </w:rPr>
        <w:t>st</w:t>
      </w:r>
      <w:r>
        <w:rPr>
          <w:rFonts w:cstheme="minorHAnsi"/>
        </w:rPr>
        <w:t xml:space="preserve"> February 2024</w:t>
      </w:r>
      <w:r w:rsidR="002D61F6" w:rsidRPr="00CD487F">
        <w:rPr>
          <w:rFonts w:cstheme="minorHAnsi"/>
        </w:rPr>
        <w:t xml:space="preserve"> </w:t>
      </w:r>
      <w:r w:rsidR="000D30B8" w:rsidRPr="00CD487F">
        <w:rPr>
          <w:rFonts w:cstheme="minorHAnsi"/>
        </w:rPr>
        <w:t>12noon -1</w:t>
      </w:r>
      <w:r w:rsidR="00845530" w:rsidRPr="00CD487F">
        <w:rPr>
          <w:rFonts w:cstheme="minorHAnsi"/>
        </w:rPr>
        <w:t>pm</w:t>
      </w:r>
    </w:p>
    <w:p w14:paraId="2D1CE52D" w14:textId="6BE0CEAF" w:rsidR="00782E95" w:rsidRPr="00CD487F" w:rsidRDefault="00782E95" w:rsidP="00782E95">
      <w:pPr>
        <w:rPr>
          <w:rFonts w:cstheme="minorHAnsi"/>
          <w:u w:val="single"/>
        </w:rPr>
      </w:pPr>
      <w:r w:rsidRPr="00CD487F">
        <w:rPr>
          <w:rFonts w:cstheme="minorHAnsi"/>
          <w:u w:val="single"/>
        </w:rPr>
        <w:t>Attending</w:t>
      </w:r>
    </w:p>
    <w:p w14:paraId="6E78F005" w14:textId="4FC1E6B3" w:rsidR="00782E95" w:rsidRPr="00CD487F" w:rsidRDefault="00DA4148" w:rsidP="00782E95">
      <w:pPr>
        <w:pStyle w:val="NoSpacing"/>
        <w:rPr>
          <w:rFonts w:cstheme="minorHAnsi"/>
          <w:color w:val="000000"/>
          <w:lang w:eastAsia="en-GB"/>
        </w:rPr>
      </w:pPr>
      <w:r w:rsidRPr="00CD487F">
        <w:rPr>
          <w:rFonts w:cstheme="minorHAnsi"/>
        </w:rPr>
        <w:t>Nic</w:t>
      </w:r>
      <w:r w:rsidR="00D50B39" w:rsidRPr="00CD487F">
        <w:rPr>
          <w:rFonts w:cstheme="minorHAnsi"/>
        </w:rPr>
        <w:t>h</w:t>
      </w:r>
      <w:r w:rsidRPr="00CD487F">
        <w:rPr>
          <w:rFonts w:cstheme="minorHAnsi"/>
        </w:rPr>
        <w:t>ola Holderness</w:t>
      </w:r>
      <w:r w:rsidRPr="00CD487F">
        <w:rPr>
          <w:rFonts w:cstheme="minorHAnsi"/>
        </w:rPr>
        <w:tab/>
      </w:r>
      <w:r w:rsidRPr="00CD487F">
        <w:rPr>
          <w:rFonts w:cstheme="minorHAnsi"/>
          <w:color w:val="000000"/>
          <w:lang w:eastAsia="en-GB"/>
        </w:rPr>
        <w:t>South &amp; East Lincolnshire Councils Partnership</w:t>
      </w:r>
    </w:p>
    <w:p w14:paraId="3BDF7777" w14:textId="73D955DA" w:rsidR="00DA4148" w:rsidRPr="00CD487F" w:rsidRDefault="000D30B8" w:rsidP="00782E95">
      <w:pPr>
        <w:pStyle w:val="NoSpacing"/>
        <w:rPr>
          <w:rFonts w:cstheme="minorHAnsi"/>
          <w:color w:val="000000"/>
          <w:lang w:eastAsia="en-GB"/>
        </w:rPr>
      </w:pPr>
      <w:r w:rsidRPr="00CD487F">
        <w:rPr>
          <w:rFonts w:cstheme="minorHAnsi"/>
        </w:rPr>
        <w:t xml:space="preserve">Julie Hanson </w:t>
      </w:r>
      <w:r w:rsidRPr="00CD487F">
        <w:rPr>
          <w:rFonts w:cstheme="minorHAnsi"/>
        </w:rPr>
        <w:tab/>
      </w:r>
      <w:r w:rsidR="00782E95" w:rsidRPr="00CD487F">
        <w:rPr>
          <w:rFonts w:cstheme="minorHAnsi"/>
        </w:rPr>
        <w:tab/>
      </w:r>
      <w:r w:rsidR="00DA4148" w:rsidRPr="00CD487F">
        <w:rPr>
          <w:rFonts w:cstheme="minorHAnsi"/>
          <w:color w:val="000000"/>
          <w:lang w:eastAsia="en-GB"/>
        </w:rPr>
        <w:t>South &amp; East Lincolnshire Councils Partnership</w:t>
      </w:r>
    </w:p>
    <w:p w14:paraId="3AE5FBCD" w14:textId="0390F6E2" w:rsidR="00D14F10" w:rsidRPr="00CD487F" w:rsidRDefault="000D30B8" w:rsidP="00782E95">
      <w:pPr>
        <w:pStyle w:val="NoSpacing"/>
        <w:rPr>
          <w:rFonts w:cstheme="minorHAnsi"/>
        </w:rPr>
      </w:pPr>
      <w:r w:rsidRPr="00CD487F">
        <w:rPr>
          <w:rFonts w:cstheme="minorHAnsi"/>
        </w:rPr>
        <w:t>Jayne Slaymaker</w:t>
      </w:r>
      <w:r w:rsidR="00D14F10" w:rsidRPr="00CD487F">
        <w:rPr>
          <w:rFonts w:cstheme="minorHAnsi"/>
        </w:rPr>
        <w:tab/>
      </w:r>
      <w:proofErr w:type="spellStart"/>
      <w:r w:rsidR="00FE396F" w:rsidRPr="00CD487F">
        <w:rPr>
          <w:rFonts w:cstheme="minorHAnsi"/>
        </w:rPr>
        <w:t>Hundleby</w:t>
      </w:r>
      <w:proofErr w:type="spellEnd"/>
      <w:r w:rsidR="00FE396F" w:rsidRPr="00CD487F">
        <w:rPr>
          <w:rFonts w:cstheme="minorHAnsi"/>
        </w:rPr>
        <w:t xml:space="preserve"> Outreach project </w:t>
      </w:r>
    </w:p>
    <w:p w14:paraId="6C655AA9" w14:textId="3AD202B6" w:rsidR="00DA4148" w:rsidRPr="00CD487F" w:rsidRDefault="000D30B8" w:rsidP="00782E95">
      <w:pPr>
        <w:pStyle w:val="NoSpacing"/>
        <w:rPr>
          <w:rFonts w:cstheme="minorHAnsi"/>
        </w:rPr>
      </w:pPr>
      <w:r w:rsidRPr="00CD487F">
        <w:rPr>
          <w:rFonts w:cstheme="minorHAnsi"/>
        </w:rPr>
        <w:t>Lynette Pryke</w:t>
      </w:r>
      <w:r w:rsidR="00F21C93" w:rsidRPr="00CD487F">
        <w:rPr>
          <w:rFonts w:cstheme="minorHAnsi"/>
        </w:rPr>
        <w:tab/>
      </w:r>
      <w:r w:rsidR="00F21C93" w:rsidRPr="00CD487F">
        <w:rPr>
          <w:rFonts w:cstheme="minorHAnsi"/>
        </w:rPr>
        <w:tab/>
      </w:r>
      <w:r w:rsidRPr="00CD487F">
        <w:rPr>
          <w:rFonts w:cstheme="minorHAnsi"/>
        </w:rPr>
        <w:t>Alford Hub</w:t>
      </w:r>
    </w:p>
    <w:p w14:paraId="4544A0B0" w14:textId="74D5489D" w:rsidR="00845530" w:rsidRPr="00CD487F" w:rsidRDefault="00845530" w:rsidP="00845530">
      <w:pPr>
        <w:pStyle w:val="NoSpacing"/>
        <w:rPr>
          <w:rFonts w:cstheme="minorHAnsi"/>
        </w:rPr>
      </w:pPr>
      <w:r w:rsidRPr="00CD487F">
        <w:rPr>
          <w:rFonts w:cstheme="minorHAnsi"/>
        </w:rPr>
        <w:t xml:space="preserve">Ann Avison </w:t>
      </w:r>
      <w:r w:rsidRPr="00CD487F">
        <w:rPr>
          <w:rFonts w:cstheme="minorHAnsi"/>
        </w:rPr>
        <w:tab/>
      </w:r>
      <w:r w:rsidRPr="00CD487F">
        <w:rPr>
          <w:rFonts w:cstheme="minorHAnsi"/>
        </w:rPr>
        <w:tab/>
        <w:t xml:space="preserve">Lincs Digital </w:t>
      </w:r>
    </w:p>
    <w:p w14:paraId="1AADDBC6" w14:textId="099EDFEE" w:rsidR="00DA4148" w:rsidRPr="00CD487F" w:rsidRDefault="007C6FEC" w:rsidP="00DA4148">
      <w:pPr>
        <w:pStyle w:val="NoSpacing"/>
        <w:rPr>
          <w:rFonts w:cstheme="minorHAnsi"/>
        </w:rPr>
      </w:pPr>
      <w:r w:rsidRPr="00CD487F">
        <w:rPr>
          <w:rFonts w:cstheme="minorHAnsi"/>
        </w:rPr>
        <w:t>Andy Mitchell</w:t>
      </w:r>
      <w:r w:rsidRPr="00CD487F">
        <w:rPr>
          <w:rFonts w:cstheme="minorHAnsi"/>
        </w:rPr>
        <w:tab/>
      </w:r>
      <w:r w:rsidRPr="00CD487F">
        <w:rPr>
          <w:rFonts w:cstheme="minorHAnsi"/>
        </w:rPr>
        <w:tab/>
        <w:t>Citizens Advice Mid Lincs</w:t>
      </w:r>
    </w:p>
    <w:p w14:paraId="2F017398" w14:textId="1B4AFB31" w:rsidR="007C6FEC" w:rsidRPr="00CD487F" w:rsidRDefault="007C6FEC" w:rsidP="00DA4148">
      <w:pPr>
        <w:pStyle w:val="NoSpacing"/>
        <w:rPr>
          <w:rFonts w:cstheme="minorHAnsi"/>
        </w:rPr>
      </w:pPr>
      <w:r w:rsidRPr="00CD487F">
        <w:rPr>
          <w:rFonts w:cstheme="minorHAnsi"/>
        </w:rPr>
        <w:t>Mandy Elmer</w:t>
      </w:r>
      <w:r w:rsidRPr="00CD487F">
        <w:rPr>
          <w:rFonts w:cstheme="minorHAnsi"/>
        </w:rPr>
        <w:tab/>
      </w:r>
      <w:r w:rsidRPr="00CD487F">
        <w:rPr>
          <w:rFonts w:cstheme="minorHAnsi"/>
        </w:rPr>
        <w:tab/>
        <w:t>Lincolnshire Community and Voluntary Services</w:t>
      </w:r>
      <w:r w:rsidR="00EE2529" w:rsidRPr="00CD487F">
        <w:rPr>
          <w:rFonts w:cstheme="minorHAnsi"/>
        </w:rPr>
        <w:t xml:space="preserve"> (LCVS)</w:t>
      </w:r>
    </w:p>
    <w:p w14:paraId="4DDE7AE2" w14:textId="274FB2B0" w:rsidR="007C6FEC" w:rsidRPr="00CD487F" w:rsidRDefault="007C6FEC" w:rsidP="00DA4148">
      <w:pPr>
        <w:pStyle w:val="NoSpacing"/>
        <w:rPr>
          <w:rFonts w:cstheme="minorHAnsi"/>
        </w:rPr>
      </w:pPr>
      <w:r w:rsidRPr="00CD487F">
        <w:rPr>
          <w:rFonts w:cstheme="minorHAnsi"/>
        </w:rPr>
        <w:t>Chloe North</w:t>
      </w:r>
      <w:r w:rsidRPr="00CD487F">
        <w:rPr>
          <w:rFonts w:cstheme="minorHAnsi"/>
        </w:rPr>
        <w:tab/>
      </w:r>
      <w:r w:rsidRPr="00CD487F">
        <w:rPr>
          <w:rFonts w:cstheme="minorHAnsi"/>
        </w:rPr>
        <w:tab/>
        <w:t>ICB</w:t>
      </w:r>
    </w:p>
    <w:p w14:paraId="3786C4D5" w14:textId="3FF46F32" w:rsidR="007C6FEC" w:rsidRPr="00CD487F" w:rsidRDefault="007C6FEC" w:rsidP="00DA4148">
      <w:pPr>
        <w:pStyle w:val="NoSpacing"/>
        <w:rPr>
          <w:rFonts w:cstheme="minorHAnsi"/>
        </w:rPr>
      </w:pPr>
      <w:r w:rsidRPr="00CD487F">
        <w:rPr>
          <w:rFonts w:cstheme="minorHAnsi"/>
        </w:rPr>
        <w:t>Annamarie Burgess</w:t>
      </w:r>
      <w:r w:rsidRPr="00CD487F">
        <w:rPr>
          <w:rFonts w:cstheme="minorHAnsi"/>
        </w:rPr>
        <w:tab/>
        <w:t>Childrens Links</w:t>
      </w:r>
    </w:p>
    <w:p w14:paraId="314F327E" w14:textId="15A62EC7" w:rsidR="007C6FEC" w:rsidRPr="00CD487F" w:rsidRDefault="007C6FEC" w:rsidP="00DA4148">
      <w:pPr>
        <w:pStyle w:val="NoSpacing"/>
        <w:rPr>
          <w:rFonts w:cstheme="minorHAnsi"/>
          <w:shd w:val="clear" w:color="auto" w:fill="FFFFFF"/>
        </w:rPr>
      </w:pPr>
      <w:r w:rsidRPr="00CD487F">
        <w:rPr>
          <w:rFonts w:cstheme="minorHAnsi"/>
        </w:rPr>
        <w:t xml:space="preserve">Cllr Sear </w:t>
      </w:r>
      <w:r w:rsidRPr="00CD487F">
        <w:rPr>
          <w:rFonts w:cstheme="minorHAnsi"/>
        </w:rPr>
        <w:tab/>
      </w:r>
      <w:r w:rsidRPr="00CD487F">
        <w:rPr>
          <w:rFonts w:cstheme="minorHAnsi"/>
        </w:rPr>
        <w:tab/>
        <w:t>Mablethorpe Division LCC</w:t>
      </w:r>
    </w:p>
    <w:p w14:paraId="3DB824CE" w14:textId="79AC8AEB" w:rsidR="00D14F10" w:rsidRPr="00CD487F" w:rsidRDefault="00D14F10" w:rsidP="00782E95">
      <w:pPr>
        <w:pStyle w:val="NoSpacing"/>
        <w:rPr>
          <w:rFonts w:cstheme="minorHAnsi"/>
        </w:rPr>
      </w:pPr>
    </w:p>
    <w:p w14:paraId="4D51FA55" w14:textId="5CFD61C0" w:rsidR="00D14F10" w:rsidRPr="00CD487F" w:rsidRDefault="00D14F10" w:rsidP="00782E95">
      <w:pPr>
        <w:pStyle w:val="NoSpacing"/>
        <w:rPr>
          <w:rFonts w:cstheme="minorHAnsi"/>
        </w:rPr>
      </w:pPr>
    </w:p>
    <w:p w14:paraId="02456416" w14:textId="70EEDB85" w:rsidR="000F1F53" w:rsidRPr="00CD487F" w:rsidRDefault="00DF48D8" w:rsidP="00D14F10">
      <w:pPr>
        <w:pStyle w:val="NoSpacing"/>
        <w:numPr>
          <w:ilvl w:val="0"/>
          <w:numId w:val="1"/>
        </w:numPr>
        <w:rPr>
          <w:rFonts w:cstheme="minorHAnsi"/>
          <w:b/>
          <w:bCs/>
        </w:rPr>
      </w:pPr>
      <w:r w:rsidRPr="00CD487F">
        <w:rPr>
          <w:rFonts w:cstheme="minorHAnsi"/>
          <w:b/>
          <w:bCs/>
        </w:rPr>
        <w:t>Welcome</w:t>
      </w:r>
      <w:r w:rsidRPr="00CD487F">
        <w:rPr>
          <w:rFonts w:cstheme="minorHAnsi"/>
          <w:b/>
          <w:bCs/>
        </w:rPr>
        <w:tab/>
      </w:r>
    </w:p>
    <w:p w14:paraId="260C8470" w14:textId="77777777" w:rsidR="000D30B8" w:rsidRPr="00CD487F" w:rsidRDefault="000D30B8" w:rsidP="000D30B8">
      <w:pPr>
        <w:pStyle w:val="NoSpacing"/>
        <w:ind w:left="720"/>
        <w:rPr>
          <w:rFonts w:cstheme="minorHAnsi"/>
        </w:rPr>
      </w:pPr>
      <w:r w:rsidRPr="00CD487F">
        <w:rPr>
          <w:rFonts w:cstheme="minorHAnsi"/>
        </w:rPr>
        <w:t>Nichola Holderness – Community Leadership Manager, South &amp; East Lincolnshire Councils Partnership</w:t>
      </w:r>
      <w:r w:rsidRPr="00CD487F">
        <w:rPr>
          <w:rFonts w:cstheme="minorHAnsi"/>
          <w:b/>
          <w:bCs/>
        </w:rPr>
        <w:t xml:space="preserve"> </w:t>
      </w:r>
      <w:r w:rsidRPr="00CD487F">
        <w:rPr>
          <w:rFonts w:cstheme="minorHAnsi"/>
        </w:rPr>
        <w:t>welcomed everyone and started the round of introductions.</w:t>
      </w:r>
    </w:p>
    <w:p w14:paraId="16688131" w14:textId="423102A7" w:rsidR="000D30B8" w:rsidRPr="00CD487F" w:rsidRDefault="000D30B8" w:rsidP="000D30B8">
      <w:pPr>
        <w:pStyle w:val="NoSpacing"/>
        <w:rPr>
          <w:rFonts w:cstheme="minorHAnsi"/>
          <w:b/>
          <w:bCs/>
        </w:rPr>
      </w:pPr>
    </w:p>
    <w:p w14:paraId="6D3F8FF1" w14:textId="77777777" w:rsidR="000D30B8" w:rsidRPr="00CD487F" w:rsidRDefault="000D30B8" w:rsidP="000D30B8">
      <w:pPr>
        <w:pStyle w:val="NoSpacing"/>
        <w:rPr>
          <w:rFonts w:cstheme="minorHAnsi"/>
          <w:b/>
          <w:bCs/>
        </w:rPr>
      </w:pPr>
    </w:p>
    <w:p w14:paraId="4CB03987" w14:textId="285ACA5F" w:rsidR="000D30B8" w:rsidRPr="00CD487F" w:rsidRDefault="007C6FEC" w:rsidP="00D14F10">
      <w:pPr>
        <w:pStyle w:val="NoSpacing"/>
        <w:numPr>
          <w:ilvl w:val="0"/>
          <w:numId w:val="1"/>
        </w:numPr>
        <w:rPr>
          <w:rFonts w:cstheme="minorHAnsi"/>
          <w:b/>
          <w:bCs/>
        </w:rPr>
      </w:pPr>
      <w:r w:rsidRPr="00CD487F">
        <w:rPr>
          <w:rFonts w:cstheme="minorHAnsi"/>
          <w:b/>
          <w:bCs/>
        </w:rPr>
        <w:t>Mandy Elmer – Food Network East Lindsey</w:t>
      </w:r>
    </w:p>
    <w:p w14:paraId="7F9BD88A" w14:textId="518CB3F3" w:rsidR="00D14F10" w:rsidRPr="00CD487F" w:rsidRDefault="00EE2529" w:rsidP="000F1F53">
      <w:pPr>
        <w:pStyle w:val="NoSpacing"/>
        <w:ind w:left="720"/>
        <w:rPr>
          <w:rFonts w:cstheme="minorHAnsi"/>
        </w:rPr>
      </w:pPr>
      <w:r w:rsidRPr="00CD487F">
        <w:rPr>
          <w:rFonts w:cstheme="minorHAnsi"/>
        </w:rPr>
        <w:t xml:space="preserve">Mandy is a Volunteer Coordinator for LCVS and covers mainly inland, the coastal officer is Vicky.  There are also two new Place Talk Workers – who are collecting over 1000 voices covering Mablethorpe, </w:t>
      </w:r>
      <w:proofErr w:type="spellStart"/>
      <w:r w:rsidRPr="00CD487F">
        <w:rPr>
          <w:rFonts w:cstheme="minorHAnsi"/>
        </w:rPr>
        <w:t>Withern</w:t>
      </w:r>
      <w:proofErr w:type="spellEnd"/>
      <w:r w:rsidRPr="00CD487F">
        <w:rPr>
          <w:rFonts w:cstheme="minorHAnsi"/>
        </w:rPr>
        <w:t xml:space="preserve"> and </w:t>
      </w:r>
      <w:proofErr w:type="spellStart"/>
      <w:r w:rsidRPr="00CD487F">
        <w:rPr>
          <w:rFonts w:cstheme="minorHAnsi"/>
        </w:rPr>
        <w:t>Theddlethorpe</w:t>
      </w:r>
      <w:proofErr w:type="spellEnd"/>
      <w:r w:rsidRPr="00CD487F">
        <w:rPr>
          <w:rFonts w:cstheme="minorHAnsi"/>
        </w:rPr>
        <w:t xml:space="preserve">.   More information on </w:t>
      </w:r>
      <w:proofErr w:type="spellStart"/>
      <w:r w:rsidRPr="00CD487F">
        <w:rPr>
          <w:rFonts w:cstheme="minorHAnsi"/>
        </w:rPr>
        <w:t>Placetalk</w:t>
      </w:r>
      <w:proofErr w:type="spellEnd"/>
      <w:r w:rsidRPr="00CD487F">
        <w:rPr>
          <w:rFonts w:cstheme="minorHAnsi"/>
        </w:rPr>
        <w:t xml:space="preserve"> can be found </w:t>
      </w:r>
      <w:hyperlink r:id="rId7" w:history="1">
        <w:r w:rsidRPr="00CD487F">
          <w:rPr>
            <w:rStyle w:val="Hyperlink"/>
            <w:rFonts w:cstheme="minorHAnsi"/>
          </w:rPr>
          <w:t>https://www.lincolnshirecvs.org.uk/newprojectplacetalk</w:t>
        </w:r>
      </w:hyperlink>
      <w:r w:rsidRPr="00CD487F">
        <w:rPr>
          <w:rFonts w:cstheme="minorHAnsi"/>
        </w:rPr>
        <w:t>.</w:t>
      </w:r>
    </w:p>
    <w:p w14:paraId="329B15F6" w14:textId="77777777" w:rsidR="00EE2529" w:rsidRPr="00CD487F" w:rsidRDefault="00EE2529" w:rsidP="000F1F53">
      <w:pPr>
        <w:pStyle w:val="NoSpacing"/>
        <w:ind w:left="720"/>
        <w:rPr>
          <w:rFonts w:cstheme="minorHAnsi"/>
        </w:rPr>
      </w:pPr>
    </w:p>
    <w:p w14:paraId="67A46D81" w14:textId="2A09CDC6" w:rsidR="00EE2529" w:rsidRPr="00CD487F" w:rsidRDefault="00EE2529" w:rsidP="000F1F53">
      <w:pPr>
        <w:pStyle w:val="NoSpacing"/>
        <w:ind w:left="720"/>
        <w:rPr>
          <w:rFonts w:cstheme="minorHAnsi"/>
        </w:rPr>
      </w:pPr>
    </w:p>
    <w:p w14:paraId="5527EB96" w14:textId="1DE0630F" w:rsidR="00EE2529" w:rsidRPr="00CD487F" w:rsidRDefault="00EE2529" w:rsidP="000F1F53">
      <w:pPr>
        <w:pStyle w:val="NoSpacing"/>
        <w:ind w:left="720"/>
        <w:rPr>
          <w:rFonts w:cstheme="minorHAnsi"/>
        </w:rPr>
      </w:pPr>
      <w:r w:rsidRPr="00CD487F">
        <w:rPr>
          <w:rFonts w:cstheme="minorHAnsi"/>
        </w:rPr>
        <w:t xml:space="preserve">Mandy has vast experience of working and running foodbanks and felt that there was an opportunity being missed with food banks working in silos. A regular Food Network meeting is now held.  </w:t>
      </w:r>
    </w:p>
    <w:p w14:paraId="79865B2F" w14:textId="326524D8" w:rsidR="00EE2529" w:rsidRPr="00CD487F" w:rsidRDefault="00EE2529" w:rsidP="000F1F53">
      <w:pPr>
        <w:pStyle w:val="NoSpacing"/>
        <w:ind w:left="720"/>
        <w:rPr>
          <w:rFonts w:cstheme="minorHAnsi"/>
        </w:rPr>
      </w:pPr>
    </w:p>
    <w:p w14:paraId="6D43353A" w14:textId="0B6BC144" w:rsidR="00EE2529" w:rsidRPr="00CD487F" w:rsidRDefault="00EE2529" w:rsidP="000F1F53">
      <w:pPr>
        <w:pStyle w:val="NoSpacing"/>
        <w:ind w:left="720"/>
        <w:rPr>
          <w:rFonts w:cstheme="minorHAnsi"/>
        </w:rPr>
      </w:pPr>
      <w:r w:rsidRPr="00CD487F">
        <w:rPr>
          <w:rFonts w:cstheme="minorHAnsi"/>
        </w:rPr>
        <w:t xml:space="preserve">Recently with </w:t>
      </w:r>
      <w:proofErr w:type="spellStart"/>
      <w:r w:rsidRPr="00CD487F">
        <w:rPr>
          <w:rFonts w:cstheme="minorHAnsi"/>
        </w:rPr>
        <w:t>Fairshare</w:t>
      </w:r>
      <w:proofErr w:type="spellEnd"/>
      <w:r w:rsidRPr="00CD487F">
        <w:rPr>
          <w:rFonts w:cstheme="minorHAnsi"/>
        </w:rPr>
        <w:t xml:space="preserve"> pulling out of the area, the group have been able to fund </w:t>
      </w:r>
      <w:r w:rsidR="00CD487F" w:rsidRPr="00CD487F">
        <w:rPr>
          <w:rFonts w:cstheme="minorHAnsi"/>
        </w:rPr>
        <w:t>a refrigerated</w:t>
      </w:r>
      <w:r w:rsidRPr="00CD487F">
        <w:rPr>
          <w:rFonts w:cstheme="minorHAnsi"/>
        </w:rPr>
        <w:t xml:space="preserve"> vehicle, which is able to collect surplus food and deliver to Mablethorpe, Skegness area.  There is a </w:t>
      </w:r>
      <w:r w:rsidR="00CD487F" w:rsidRPr="00CD487F">
        <w:rPr>
          <w:rFonts w:cstheme="minorHAnsi"/>
        </w:rPr>
        <w:t>Facebook</w:t>
      </w:r>
      <w:r w:rsidRPr="00CD487F">
        <w:rPr>
          <w:rFonts w:cstheme="minorHAnsi"/>
        </w:rPr>
        <w:t xml:space="preserve"> page and groups are able to share their surplus so it is distributed and not going to waste.  Mandy to send the details of the Facebook group and how people can become involved. </w:t>
      </w:r>
    </w:p>
    <w:p w14:paraId="3CB6BD77" w14:textId="3CA52253" w:rsidR="000D30B8" w:rsidRPr="00CD487F" w:rsidRDefault="000D30B8" w:rsidP="000C265C">
      <w:pPr>
        <w:pStyle w:val="NoSpacing"/>
        <w:jc w:val="center"/>
        <w:rPr>
          <w:rFonts w:cstheme="minorHAnsi"/>
        </w:rPr>
      </w:pPr>
    </w:p>
    <w:p w14:paraId="581855E7" w14:textId="77777777" w:rsidR="000C265C" w:rsidRPr="00CD487F" w:rsidRDefault="000C265C" w:rsidP="000F1F53">
      <w:pPr>
        <w:pStyle w:val="NoSpacing"/>
        <w:ind w:left="720"/>
        <w:rPr>
          <w:rFonts w:cstheme="minorHAnsi"/>
        </w:rPr>
      </w:pPr>
    </w:p>
    <w:p w14:paraId="1749557C" w14:textId="77777777" w:rsidR="000C265C" w:rsidRPr="00CD487F" w:rsidRDefault="000C265C" w:rsidP="000F1F53">
      <w:pPr>
        <w:pStyle w:val="NoSpacing"/>
        <w:ind w:left="720"/>
        <w:rPr>
          <w:rFonts w:cstheme="minorHAnsi"/>
        </w:rPr>
      </w:pPr>
    </w:p>
    <w:p w14:paraId="35B60DD8" w14:textId="32A5921E" w:rsidR="000C265C" w:rsidRDefault="000C265C" w:rsidP="000F1F53">
      <w:pPr>
        <w:pStyle w:val="NoSpacing"/>
        <w:ind w:left="720"/>
        <w:rPr>
          <w:rFonts w:cstheme="minorHAnsi"/>
        </w:rPr>
      </w:pPr>
    </w:p>
    <w:p w14:paraId="14E3460B" w14:textId="6E02CFDC" w:rsidR="00B765D1" w:rsidRDefault="00B765D1" w:rsidP="000F1F53">
      <w:pPr>
        <w:pStyle w:val="NoSpacing"/>
        <w:ind w:left="720"/>
        <w:rPr>
          <w:rFonts w:cstheme="minorHAnsi"/>
        </w:rPr>
      </w:pPr>
    </w:p>
    <w:p w14:paraId="7CED3024" w14:textId="325CD3C8" w:rsidR="00B765D1" w:rsidRDefault="00B765D1" w:rsidP="000F1F53">
      <w:pPr>
        <w:pStyle w:val="NoSpacing"/>
        <w:ind w:left="720"/>
        <w:rPr>
          <w:rFonts w:cstheme="minorHAnsi"/>
        </w:rPr>
      </w:pPr>
    </w:p>
    <w:p w14:paraId="2E357F7E" w14:textId="77777777" w:rsidR="00B765D1" w:rsidRPr="00CD487F" w:rsidRDefault="00B765D1" w:rsidP="000F1F53">
      <w:pPr>
        <w:pStyle w:val="NoSpacing"/>
        <w:ind w:left="720"/>
        <w:rPr>
          <w:rFonts w:cstheme="minorHAnsi"/>
        </w:rPr>
      </w:pPr>
    </w:p>
    <w:p w14:paraId="293939C4" w14:textId="4781E5E7" w:rsidR="00CD487F" w:rsidRPr="00CD487F" w:rsidRDefault="00B765D1" w:rsidP="00CD487F">
      <w:pPr>
        <w:pStyle w:val="NoSpacing"/>
        <w:numPr>
          <w:ilvl w:val="0"/>
          <w:numId w:val="1"/>
        </w:numPr>
        <w:rPr>
          <w:rFonts w:cstheme="minorHAnsi"/>
        </w:rPr>
      </w:pPr>
      <w:r>
        <w:rPr>
          <w:rFonts w:cstheme="minorHAnsi"/>
          <w:b/>
          <w:bCs/>
        </w:rPr>
        <w:t>Andy Mitc</w:t>
      </w:r>
      <w:r w:rsidR="00CD487F" w:rsidRPr="00CD487F">
        <w:rPr>
          <w:rFonts w:cstheme="minorHAnsi"/>
          <w:b/>
          <w:bCs/>
        </w:rPr>
        <w:t>he</w:t>
      </w:r>
      <w:r>
        <w:rPr>
          <w:rFonts w:cstheme="minorHAnsi"/>
          <w:b/>
          <w:bCs/>
        </w:rPr>
        <w:t>l</w:t>
      </w:r>
      <w:r w:rsidR="00CD487F" w:rsidRPr="00CD487F">
        <w:rPr>
          <w:rFonts w:cstheme="minorHAnsi"/>
          <w:b/>
          <w:bCs/>
        </w:rPr>
        <w:t>l Energy Advice</w:t>
      </w:r>
    </w:p>
    <w:p w14:paraId="6A6893E6" w14:textId="48FEBFA9" w:rsidR="00CD487F" w:rsidRPr="00CD487F" w:rsidRDefault="00CD487F" w:rsidP="00CD487F">
      <w:pPr>
        <w:pStyle w:val="NoSpacing"/>
        <w:ind w:left="360"/>
        <w:rPr>
          <w:rFonts w:cstheme="minorHAnsi"/>
          <w:b/>
          <w:bCs/>
        </w:rPr>
      </w:pPr>
    </w:p>
    <w:p w14:paraId="700B9FD1" w14:textId="1A46AA24" w:rsidR="00CD487F" w:rsidRDefault="00CD487F" w:rsidP="00CD487F">
      <w:pPr>
        <w:pStyle w:val="NoSpacing"/>
        <w:ind w:left="720"/>
        <w:rPr>
          <w:rFonts w:cstheme="minorHAnsi"/>
          <w:bCs/>
        </w:rPr>
      </w:pPr>
      <w:r w:rsidRPr="00CD487F">
        <w:rPr>
          <w:rFonts w:cstheme="minorHAnsi"/>
          <w:bCs/>
        </w:rPr>
        <w:t>Andy gave an update on the information and help that is available for residents.  Please see attached PDF document.</w:t>
      </w:r>
    </w:p>
    <w:p w14:paraId="4A23C529" w14:textId="77777777" w:rsidR="00A30CE3" w:rsidRDefault="00A30CE3" w:rsidP="00A30CE3">
      <w:pPr>
        <w:pStyle w:val="NoSpacing"/>
        <w:ind w:left="720"/>
        <w:rPr>
          <w:rFonts w:cstheme="minorHAnsi"/>
          <w:bCs/>
        </w:rPr>
      </w:pPr>
      <w:r>
        <w:rPr>
          <w:rFonts w:cstheme="minorHAnsi"/>
          <w:bCs/>
        </w:rPr>
        <w:object w:dxaOrig="1520" w:dyaOrig="987" w14:anchorId="6A8CC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8" o:title=""/>
          </v:shape>
          <o:OLEObject Type="Embed" ProgID="Acrobat.Document.DC" ShapeID="_x0000_i1025" DrawAspect="Icon" ObjectID="_1768994220" r:id="rId9"/>
        </w:object>
      </w:r>
      <w:r w:rsidR="00CD487F" w:rsidRPr="00CD487F">
        <w:rPr>
          <w:rFonts w:cstheme="minorHAnsi"/>
          <w:bCs/>
        </w:rPr>
        <w:br/>
        <w:t xml:space="preserve">Andys contact details </w:t>
      </w:r>
      <w:proofErr w:type="gramStart"/>
      <w:r w:rsidR="00CD487F" w:rsidRPr="00CD487F">
        <w:rPr>
          <w:rFonts w:cstheme="minorHAnsi"/>
          <w:bCs/>
        </w:rPr>
        <w:t>are:-</w:t>
      </w:r>
      <w:proofErr w:type="gramEnd"/>
    </w:p>
    <w:p w14:paraId="5D4405B7" w14:textId="77777777" w:rsidR="00A30CE3" w:rsidRDefault="00A30CE3" w:rsidP="00A30CE3">
      <w:pPr>
        <w:pStyle w:val="NoSpacing"/>
        <w:ind w:left="720"/>
        <w:rPr>
          <w:rFonts w:cstheme="minorHAnsi"/>
          <w:bCs/>
        </w:rPr>
      </w:pPr>
    </w:p>
    <w:p w14:paraId="67D5CEEB" w14:textId="594F9640" w:rsidR="00CD487F" w:rsidRPr="00A30CE3" w:rsidRDefault="00CD487F" w:rsidP="00A30CE3">
      <w:pPr>
        <w:pStyle w:val="NoSpacing"/>
        <w:ind w:left="720"/>
        <w:rPr>
          <w:rFonts w:cstheme="minorHAnsi"/>
          <w:bCs/>
        </w:rPr>
      </w:pPr>
      <w:r w:rsidRPr="00CD487F">
        <w:rPr>
          <w:rFonts w:cstheme="minorHAnsi"/>
        </w:rPr>
        <w:t xml:space="preserve"> </w:t>
      </w:r>
      <w:hyperlink r:id="rId10" w:tgtFrame="_blank" w:tooltip="mailto:andy.mitchell@citizensadvicemidlincs.org.uk" w:history="1">
        <w:r w:rsidRPr="00CD487F">
          <w:rPr>
            <w:rStyle w:val="Hyperlink"/>
            <w:rFonts w:cstheme="minorHAnsi"/>
          </w:rPr>
          <w:t>andy.mitchell@citizensadvicemidlincs.org.uk</w:t>
        </w:r>
      </w:hyperlink>
    </w:p>
    <w:p w14:paraId="39216EB2" w14:textId="77777777" w:rsidR="00CD487F" w:rsidRPr="00CD487F" w:rsidRDefault="00CD487F" w:rsidP="00CD487F">
      <w:pPr>
        <w:pStyle w:val="NormalWeb"/>
        <w:spacing w:after="120" w:afterAutospacing="0"/>
        <w:ind w:left="720" w:firstLine="720"/>
        <w:rPr>
          <w:rFonts w:asciiTheme="minorHAnsi" w:hAnsiTheme="minorHAnsi" w:cstheme="minorHAnsi"/>
          <w:sz w:val="22"/>
          <w:szCs w:val="22"/>
        </w:rPr>
      </w:pPr>
      <w:r w:rsidRPr="00CD487F">
        <w:rPr>
          <w:rFonts w:asciiTheme="minorHAnsi" w:hAnsiTheme="minorHAnsi" w:cstheme="minorHAnsi"/>
          <w:sz w:val="22"/>
          <w:szCs w:val="22"/>
        </w:rPr>
        <w:t xml:space="preserve">Mon </w:t>
      </w:r>
      <w:proofErr w:type="gramStart"/>
      <w:r w:rsidRPr="00CD487F">
        <w:rPr>
          <w:rFonts w:asciiTheme="minorHAnsi" w:hAnsiTheme="minorHAnsi" w:cstheme="minorHAnsi"/>
          <w:sz w:val="22"/>
          <w:szCs w:val="22"/>
        </w:rPr>
        <w:t>Wed  Fri</w:t>
      </w:r>
      <w:proofErr w:type="gramEnd"/>
      <w:r w:rsidRPr="00CD487F">
        <w:rPr>
          <w:rFonts w:asciiTheme="minorHAnsi" w:hAnsiTheme="minorHAnsi" w:cstheme="minorHAnsi"/>
          <w:sz w:val="22"/>
          <w:szCs w:val="22"/>
        </w:rPr>
        <w:t>  01529 701389</w:t>
      </w:r>
    </w:p>
    <w:p w14:paraId="4E106934" w14:textId="17D7493D" w:rsidR="00CD487F" w:rsidRPr="00CD487F" w:rsidRDefault="00CD487F" w:rsidP="00CD487F">
      <w:pPr>
        <w:pStyle w:val="NormalWeb"/>
        <w:spacing w:after="120" w:afterAutospacing="0"/>
        <w:ind w:left="720" w:firstLine="720"/>
        <w:rPr>
          <w:rFonts w:asciiTheme="minorHAnsi" w:hAnsiTheme="minorHAnsi" w:cstheme="minorHAnsi"/>
          <w:sz w:val="22"/>
          <w:szCs w:val="22"/>
        </w:rPr>
      </w:pPr>
      <w:r w:rsidRPr="00CD487F">
        <w:rPr>
          <w:rFonts w:asciiTheme="minorHAnsi" w:hAnsiTheme="minorHAnsi" w:cstheme="minorHAnsi"/>
          <w:sz w:val="22"/>
          <w:szCs w:val="22"/>
        </w:rPr>
        <w:t>Tue Thu 01205314570</w:t>
      </w:r>
    </w:p>
    <w:p w14:paraId="59DAC18B" w14:textId="0E6C67AC" w:rsidR="00F73D35" w:rsidRDefault="00F73D35" w:rsidP="00F73D35">
      <w:pPr>
        <w:pStyle w:val="NoSpacing"/>
        <w:ind w:left="720"/>
        <w:rPr>
          <w:rFonts w:cstheme="minorHAnsi"/>
          <w:bCs/>
        </w:rPr>
      </w:pPr>
    </w:p>
    <w:p w14:paraId="7C26ED74" w14:textId="77777777" w:rsidR="00A4239E" w:rsidRDefault="00A4239E" w:rsidP="00F73D35">
      <w:pPr>
        <w:pStyle w:val="NoSpacing"/>
        <w:ind w:left="720"/>
        <w:rPr>
          <w:rFonts w:cstheme="minorHAnsi"/>
          <w:bCs/>
        </w:rPr>
      </w:pPr>
      <w:r>
        <w:rPr>
          <w:rFonts w:cstheme="minorHAnsi"/>
          <w:bCs/>
        </w:rPr>
        <w:t>Questions:-</w:t>
      </w:r>
    </w:p>
    <w:p w14:paraId="03CB1E9D" w14:textId="77777777" w:rsidR="00A4239E" w:rsidRDefault="00A4239E" w:rsidP="00F73D35">
      <w:pPr>
        <w:pStyle w:val="NoSpacing"/>
        <w:ind w:left="720"/>
        <w:rPr>
          <w:rFonts w:cstheme="minorHAnsi"/>
          <w:bCs/>
        </w:rPr>
      </w:pPr>
    </w:p>
    <w:p w14:paraId="78D4BFC4" w14:textId="77777777" w:rsidR="00B765D1" w:rsidRDefault="00A4239E" w:rsidP="00F73D35">
      <w:pPr>
        <w:pStyle w:val="NoSpacing"/>
        <w:ind w:left="720"/>
        <w:rPr>
          <w:rFonts w:cstheme="minorHAnsi"/>
          <w:bCs/>
        </w:rPr>
      </w:pPr>
      <w:r>
        <w:rPr>
          <w:rFonts w:cstheme="minorHAnsi"/>
          <w:bCs/>
        </w:rPr>
        <w:t xml:space="preserve">1 - Can we refer anyone on to Andy </w:t>
      </w:r>
    </w:p>
    <w:p w14:paraId="6FD1EC86" w14:textId="14CDAA95" w:rsidR="00A4239E" w:rsidRDefault="00A4239E" w:rsidP="00F73D35">
      <w:pPr>
        <w:pStyle w:val="NoSpacing"/>
        <w:ind w:left="720"/>
        <w:rPr>
          <w:rFonts w:cstheme="minorHAnsi"/>
          <w:bCs/>
          <w:i/>
        </w:rPr>
      </w:pPr>
      <w:r>
        <w:rPr>
          <w:rFonts w:cstheme="minorHAnsi"/>
          <w:bCs/>
        </w:rPr>
        <w:t xml:space="preserve"> </w:t>
      </w:r>
      <w:r w:rsidRPr="00A4239E">
        <w:rPr>
          <w:rFonts w:cstheme="minorHAnsi"/>
          <w:bCs/>
          <w:i/>
        </w:rPr>
        <w:t>yes, get permission from the resident and then email Andy the details</w:t>
      </w:r>
    </w:p>
    <w:p w14:paraId="3115CAA8" w14:textId="77777777" w:rsidR="00B765D1" w:rsidRDefault="00B765D1" w:rsidP="00F73D35">
      <w:pPr>
        <w:pStyle w:val="NoSpacing"/>
        <w:ind w:left="720"/>
        <w:rPr>
          <w:rFonts w:cstheme="minorHAnsi"/>
          <w:bCs/>
        </w:rPr>
      </w:pPr>
    </w:p>
    <w:p w14:paraId="5CE70A8E" w14:textId="77777777" w:rsidR="00B765D1" w:rsidRDefault="00A4239E" w:rsidP="00F73D35">
      <w:pPr>
        <w:pStyle w:val="NoSpacing"/>
        <w:ind w:left="720"/>
        <w:rPr>
          <w:rFonts w:cstheme="minorHAnsi"/>
          <w:bCs/>
        </w:rPr>
      </w:pPr>
      <w:r>
        <w:rPr>
          <w:rFonts w:cstheme="minorHAnsi"/>
          <w:bCs/>
        </w:rPr>
        <w:t xml:space="preserve">2 – How long is the wait once we refer </w:t>
      </w:r>
    </w:p>
    <w:p w14:paraId="594807FE" w14:textId="268CD602" w:rsidR="00A4239E" w:rsidRDefault="00A4239E" w:rsidP="00F73D35">
      <w:pPr>
        <w:pStyle w:val="NoSpacing"/>
        <w:ind w:left="720"/>
        <w:rPr>
          <w:rFonts w:cstheme="minorHAnsi"/>
          <w:bCs/>
          <w:i/>
        </w:rPr>
      </w:pPr>
      <w:r>
        <w:rPr>
          <w:rFonts w:cstheme="minorHAnsi"/>
          <w:bCs/>
        </w:rPr>
        <w:t xml:space="preserve"> </w:t>
      </w:r>
      <w:r w:rsidRPr="00A4239E">
        <w:rPr>
          <w:rFonts w:cstheme="minorHAnsi"/>
          <w:bCs/>
          <w:i/>
        </w:rPr>
        <w:t>The resident will usually get a call back within 4 days</w:t>
      </w:r>
    </w:p>
    <w:p w14:paraId="03FADE33" w14:textId="77777777" w:rsidR="00B765D1" w:rsidRDefault="00B765D1" w:rsidP="00F73D35">
      <w:pPr>
        <w:pStyle w:val="NoSpacing"/>
        <w:ind w:left="720"/>
        <w:rPr>
          <w:rFonts w:cstheme="minorHAnsi"/>
          <w:bCs/>
        </w:rPr>
      </w:pPr>
    </w:p>
    <w:p w14:paraId="705EE703" w14:textId="77777777" w:rsidR="00B765D1" w:rsidRDefault="00A4239E" w:rsidP="00F73D35">
      <w:pPr>
        <w:pStyle w:val="NoSpacing"/>
        <w:ind w:left="720"/>
        <w:rPr>
          <w:rFonts w:cstheme="minorHAnsi"/>
          <w:bCs/>
        </w:rPr>
      </w:pPr>
      <w:r>
        <w:rPr>
          <w:rFonts w:cstheme="minorHAnsi"/>
          <w:bCs/>
        </w:rPr>
        <w:t xml:space="preserve">3 – Can you ring people rather than them coming in? </w:t>
      </w:r>
    </w:p>
    <w:p w14:paraId="1CCE66A3" w14:textId="33325E60" w:rsidR="00A4239E" w:rsidRDefault="00A4239E" w:rsidP="00F73D35">
      <w:pPr>
        <w:pStyle w:val="NoSpacing"/>
        <w:ind w:left="720"/>
        <w:rPr>
          <w:rFonts w:cstheme="minorHAnsi"/>
          <w:bCs/>
          <w:i/>
        </w:rPr>
      </w:pPr>
      <w:r>
        <w:rPr>
          <w:rFonts w:cstheme="minorHAnsi"/>
          <w:bCs/>
        </w:rPr>
        <w:t xml:space="preserve"> </w:t>
      </w:r>
      <w:r w:rsidRPr="00A4239E">
        <w:rPr>
          <w:rFonts w:cstheme="minorHAnsi"/>
          <w:bCs/>
          <w:i/>
        </w:rPr>
        <w:t xml:space="preserve">Yes the majority of calls are via phone not face to face, it can be </w:t>
      </w:r>
      <w:r w:rsidR="00A30CE3">
        <w:rPr>
          <w:rFonts w:cstheme="minorHAnsi"/>
          <w:bCs/>
          <w:i/>
        </w:rPr>
        <w:t xml:space="preserve">whatever </w:t>
      </w:r>
      <w:r w:rsidRPr="00A4239E">
        <w:rPr>
          <w:rFonts w:cstheme="minorHAnsi"/>
          <w:bCs/>
          <w:i/>
        </w:rPr>
        <w:t>suits the resident.</w:t>
      </w:r>
    </w:p>
    <w:p w14:paraId="1157BDCA" w14:textId="77777777" w:rsidR="00B765D1" w:rsidRDefault="00B765D1" w:rsidP="00F73D35">
      <w:pPr>
        <w:pStyle w:val="NoSpacing"/>
        <w:ind w:left="720"/>
        <w:rPr>
          <w:rFonts w:cstheme="minorHAnsi"/>
          <w:bCs/>
        </w:rPr>
      </w:pPr>
    </w:p>
    <w:p w14:paraId="44C0C72B" w14:textId="43D75126" w:rsidR="00B765D1" w:rsidRDefault="00A30CE3" w:rsidP="00F73D35">
      <w:pPr>
        <w:pStyle w:val="NoSpacing"/>
        <w:ind w:left="720"/>
        <w:rPr>
          <w:rFonts w:cstheme="minorHAnsi"/>
          <w:bCs/>
        </w:rPr>
      </w:pPr>
      <w:r>
        <w:rPr>
          <w:rFonts w:cstheme="minorHAnsi"/>
          <w:bCs/>
        </w:rPr>
        <w:t>4 – Is there a limit</w:t>
      </w:r>
      <w:r w:rsidR="00A4239E">
        <w:rPr>
          <w:rFonts w:cstheme="minorHAnsi"/>
          <w:bCs/>
        </w:rPr>
        <w:t xml:space="preserve"> on how many times people can use the service? </w:t>
      </w:r>
    </w:p>
    <w:p w14:paraId="09FD0802" w14:textId="6E18B410" w:rsidR="00A4239E" w:rsidRDefault="00A4239E" w:rsidP="00F73D35">
      <w:pPr>
        <w:pStyle w:val="NoSpacing"/>
        <w:ind w:left="720"/>
        <w:rPr>
          <w:rFonts w:cstheme="minorHAnsi"/>
          <w:bCs/>
          <w:i/>
        </w:rPr>
      </w:pPr>
      <w:r>
        <w:rPr>
          <w:rFonts w:cstheme="minorHAnsi"/>
          <w:bCs/>
          <w:i/>
        </w:rPr>
        <w:t xml:space="preserve"> Yes – no more than once in 10 days, and 3 times in 6 months.  However in exceptional circumstances there are overrides to this.   </w:t>
      </w:r>
    </w:p>
    <w:p w14:paraId="2003DA1A" w14:textId="77777777" w:rsidR="00A4239E" w:rsidRPr="00A4239E" w:rsidRDefault="00A4239E" w:rsidP="00F73D35">
      <w:pPr>
        <w:pStyle w:val="NoSpacing"/>
        <w:ind w:left="720"/>
        <w:rPr>
          <w:rFonts w:cstheme="minorHAnsi"/>
          <w:bCs/>
          <w:i/>
        </w:rPr>
      </w:pPr>
    </w:p>
    <w:p w14:paraId="6A318328" w14:textId="77777777" w:rsidR="00A4239E" w:rsidRPr="00CD487F" w:rsidRDefault="00A4239E" w:rsidP="00F73D35">
      <w:pPr>
        <w:pStyle w:val="NoSpacing"/>
        <w:ind w:left="720"/>
        <w:rPr>
          <w:rFonts w:cstheme="minorHAnsi"/>
        </w:rPr>
      </w:pPr>
    </w:p>
    <w:p w14:paraId="367F0029" w14:textId="39F54087" w:rsidR="00F73D35" w:rsidRPr="00CD487F" w:rsidRDefault="00B765D1" w:rsidP="00F73D35">
      <w:pPr>
        <w:pStyle w:val="NoSpacing"/>
        <w:numPr>
          <w:ilvl w:val="0"/>
          <w:numId w:val="1"/>
        </w:numPr>
        <w:rPr>
          <w:rFonts w:cstheme="minorHAnsi"/>
        </w:rPr>
      </w:pPr>
      <w:r>
        <w:rPr>
          <w:rFonts w:cstheme="minorHAnsi"/>
          <w:b/>
          <w:bCs/>
        </w:rPr>
        <w:t xml:space="preserve">Age Friendly Communities </w:t>
      </w:r>
    </w:p>
    <w:p w14:paraId="54AB67FA" w14:textId="7CF180A2" w:rsidR="00B765D1" w:rsidRDefault="00B765D1" w:rsidP="00F73D35">
      <w:pPr>
        <w:pStyle w:val="NoSpacing"/>
        <w:ind w:left="720"/>
        <w:rPr>
          <w:rFonts w:cstheme="minorHAnsi"/>
          <w:bCs/>
        </w:rPr>
      </w:pPr>
      <w:r>
        <w:rPr>
          <w:rFonts w:cstheme="minorHAnsi"/>
          <w:bCs/>
        </w:rPr>
        <w:t>Jane Berni, Age Friendly Officer gave a brief run through of the work in East Lindsey support</w:t>
      </w:r>
      <w:r w:rsidR="00A30CE3">
        <w:rPr>
          <w:rFonts w:cstheme="minorHAnsi"/>
          <w:bCs/>
        </w:rPr>
        <w:t>ing</w:t>
      </w:r>
      <w:r>
        <w:rPr>
          <w:rFonts w:cstheme="minorHAnsi"/>
          <w:bCs/>
        </w:rPr>
        <w:t xml:space="preserve"> an age friendly community, further information can be found on the slides and if anyone needs to contact Jane, please email </w:t>
      </w:r>
      <w:hyperlink r:id="rId11" w:history="1">
        <w:r w:rsidRPr="00A641A9">
          <w:rPr>
            <w:rStyle w:val="Hyperlink"/>
            <w:rFonts w:cstheme="minorHAnsi"/>
            <w:bCs/>
          </w:rPr>
          <w:t>Jane.berni@e-lindsey.gov.uk</w:t>
        </w:r>
      </w:hyperlink>
    </w:p>
    <w:p w14:paraId="42CAE1BD" w14:textId="3043338F" w:rsidR="00B765D1" w:rsidRDefault="00B765D1" w:rsidP="00F73D35">
      <w:pPr>
        <w:pStyle w:val="NoSpacing"/>
        <w:ind w:left="720"/>
        <w:rPr>
          <w:rFonts w:cstheme="minorHAnsi"/>
          <w:bCs/>
        </w:rPr>
      </w:pPr>
    </w:p>
    <w:p w14:paraId="6DBC1CBB" w14:textId="77777777" w:rsidR="007D50B9" w:rsidRDefault="007D50B9" w:rsidP="007D50B9">
      <w:pPr>
        <w:numPr>
          <w:ilvl w:val="0"/>
          <w:numId w:val="21"/>
        </w:numPr>
        <w:spacing w:after="0" w:line="240" w:lineRule="auto"/>
        <w:rPr>
          <w:rFonts w:eastAsia="Times New Roman"/>
        </w:rPr>
      </w:pPr>
      <w:r>
        <w:rPr>
          <w:rFonts w:eastAsia="Times New Roman"/>
        </w:rPr>
        <w:t xml:space="preserve">If people are interested in joining the East Lindsey Dementia Friendly Community meeting then email </w:t>
      </w:r>
      <w:hyperlink r:id="rId12" w:history="1">
        <w:r>
          <w:rPr>
            <w:rStyle w:val="Hyperlink"/>
            <w:rFonts w:eastAsia="Times New Roman"/>
          </w:rPr>
          <w:t>jane.berni@e-lindsey.gov.uk</w:t>
        </w:r>
      </w:hyperlink>
    </w:p>
    <w:p w14:paraId="64A73249" w14:textId="77777777" w:rsidR="007D50B9" w:rsidRDefault="007D50B9" w:rsidP="007D50B9">
      <w:pPr>
        <w:numPr>
          <w:ilvl w:val="0"/>
          <w:numId w:val="21"/>
        </w:numPr>
        <w:spacing w:after="0" w:line="240" w:lineRule="auto"/>
        <w:rPr>
          <w:rFonts w:eastAsia="Times New Roman"/>
        </w:rPr>
      </w:pPr>
      <w:r>
        <w:rPr>
          <w:rFonts w:eastAsia="Times New Roman"/>
        </w:rPr>
        <w:t xml:space="preserve">New project recently launched </w:t>
      </w:r>
      <w:hyperlink r:id="rId13" w:history="1">
        <w:r>
          <w:rPr>
            <w:rStyle w:val="Hyperlink"/>
            <w:rFonts w:eastAsia="Times New Roman"/>
          </w:rPr>
          <w:t>Bobs Brainwaves</w:t>
        </w:r>
      </w:hyperlink>
      <w:r>
        <w:rPr>
          <w:rFonts w:eastAsia="Times New Roman"/>
        </w:rPr>
        <w:t xml:space="preserve"> – information &amp; support for people diagnosed with memory loss or dementia. </w:t>
      </w:r>
    </w:p>
    <w:p w14:paraId="7D40FA33" w14:textId="77777777" w:rsidR="007D50B9" w:rsidRDefault="007D50B9" w:rsidP="007D50B9">
      <w:pPr>
        <w:numPr>
          <w:ilvl w:val="0"/>
          <w:numId w:val="21"/>
        </w:numPr>
        <w:spacing w:after="0" w:line="240" w:lineRule="auto"/>
        <w:rPr>
          <w:rFonts w:eastAsia="Times New Roman"/>
        </w:rPr>
      </w:pPr>
      <w:r>
        <w:rPr>
          <w:rFonts w:eastAsia="Times New Roman"/>
        </w:rPr>
        <w:t>Age-friendly Ambassador – leaflet attached</w:t>
      </w:r>
    </w:p>
    <w:p w14:paraId="40CB7502" w14:textId="77777777" w:rsidR="007D50B9" w:rsidRDefault="007D50B9" w:rsidP="007D50B9">
      <w:pPr>
        <w:numPr>
          <w:ilvl w:val="0"/>
          <w:numId w:val="21"/>
        </w:numPr>
        <w:spacing w:after="0" w:line="240" w:lineRule="auto"/>
        <w:rPr>
          <w:rFonts w:eastAsia="Times New Roman"/>
        </w:rPr>
      </w:pPr>
      <w:r>
        <w:rPr>
          <w:rFonts w:eastAsia="Times New Roman"/>
        </w:rPr>
        <w:t xml:space="preserve">Ageism Action Day (20/03/24) </w:t>
      </w:r>
      <w:hyperlink r:id="rId14" w:history="1">
        <w:r>
          <w:rPr>
            <w:rStyle w:val="Hyperlink"/>
            <w:rFonts w:eastAsia="Times New Roman"/>
          </w:rPr>
          <w:t>link to information</w:t>
        </w:r>
      </w:hyperlink>
      <w:r>
        <w:rPr>
          <w:rFonts w:eastAsia="Times New Roman"/>
        </w:rPr>
        <w:t xml:space="preserve"> </w:t>
      </w:r>
    </w:p>
    <w:p w14:paraId="1D1DCB58" w14:textId="3F575755" w:rsidR="007D50B9" w:rsidRDefault="00A30CE3" w:rsidP="00F73D35">
      <w:pPr>
        <w:pStyle w:val="NoSpacing"/>
        <w:ind w:left="720"/>
        <w:rPr>
          <w:rFonts w:cstheme="minorHAnsi"/>
          <w:bCs/>
        </w:rPr>
      </w:pPr>
      <w:r>
        <w:rPr>
          <w:rFonts w:cstheme="minorHAnsi"/>
          <w:bCs/>
        </w:rPr>
        <w:object w:dxaOrig="1520" w:dyaOrig="987" w14:anchorId="14BE3132">
          <v:shape id="_x0000_i1026" type="#_x0000_t75" style="width:76.2pt;height:49.2pt" o:ole="">
            <v:imagedata r:id="rId15" o:title=""/>
          </v:shape>
          <o:OLEObject Type="Embed" ProgID="Acrobat.Document.DC" ShapeID="_x0000_i1026" DrawAspect="Icon" ObjectID="_1768994221" r:id="rId16"/>
        </w:object>
      </w:r>
    </w:p>
    <w:p w14:paraId="1DF60482" w14:textId="77777777" w:rsidR="007D50B9" w:rsidRDefault="007D50B9" w:rsidP="00F73D35">
      <w:pPr>
        <w:pStyle w:val="NoSpacing"/>
        <w:ind w:left="720"/>
        <w:rPr>
          <w:rFonts w:cstheme="minorHAnsi"/>
          <w:bCs/>
        </w:rPr>
      </w:pPr>
    </w:p>
    <w:p w14:paraId="24AC9CA5" w14:textId="0D023C7D" w:rsidR="00B765D1" w:rsidRDefault="00B765D1" w:rsidP="00F73D35">
      <w:pPr>
        <w:pStyle w:val="NoSpacing"/>
        <w:ind w:left="720"/>
        <w:rPr>
          <w:rFonts w:cstheme="minorHAnsi"/>
          <w:bCs/>
        </w:rPr>
      </w:pPr>
    </w:p>
    <w:p w14:paraId="29D73305" w14:textId="77777777" w:rsidR="00B765D1" w:rsidRPr="00CD487F" w:rsidRDefault="00B765D1" w:rsidP="00F73D35">
      <w:pPr>
        <w:pStyle w:val="NoSpacing"/>
        <w:ind w:left="720"/>
        <w:rPr>
          <w:rFonts w:cstheme="minorHAnsi"/>
        </w:rPr>
      </w:pPr>
    </w:p>
    <w:p w14:paraId="022DC9C4" w14:textId="440FCBC3" w:rsidR="00F73D35" w:rsidRPr="00CD487F" w:rsidRDefault="00F73D35" w:rsidP="00F73D35">
      <w:pPr>
        <w:pStyle w:val="NoSpacing"/>
        <w:numPr>
          <w:ilvl w:val="0"/>
          <w:numId w:val="1"/>
        </w:numPr>
        <w:rPr>
          <w:rFonts w:cstheme="minorHAnsi"/>
          <w:b/>
        </w:rPr>
      </w:pPr>
      <w:r w:rsidRPr="00CD487F">
        <w:rPr>
          <w:rFonts w:cstheme="minorHAnsi"/>
          <w:b/>
        </w:rPr>
        <w:lastRenderedPageBreak/>
        <w:t>Any other Business</w:t>
      </w:r>
    </w:p>
    <w:p w14:paraId="4A9A58A6" w14:textId="5F72126B" w:rsidR="001B4671" w:rsidRPr="00CD487F" w:rsidRDefault="001B4671" w:rsidP="001B4671">
      <w:pPr>
        <w:pStyle w:val="NoSpacing"/>
        <w:rPr>
          <w:rFonts w:cstheme="minorHAnsi"/>
        </w:rPr>
      </w:pPr>
    </w:p>
    <w:p w14:paraId="406FFCC4" w14:textId="65032587" w:rsidR="001B4671" w:rsidRPr="00CD487F" w:rsidRDefault="00B765D1" w:rsidP="00A30CE3">
      <w:pPr>
        <w:pStyle w:val="NoSpacing"/>
        <w:ind w:firstLine="720"/>
        <w:rPr>
          <w:rFonts w:cstheme="minorHAnsi"/>
        </w:rPr>
      </w:pPr>
      <w:r>
        <w:rPr>
          <w:rFonts w:cstheme="minorHAnsi"/>
        </w:rPr>
        <w:t>No other business was raised</w:t>
      </w:r>
    </w:p>
    <w:p w14:paraId="38D75E11" w14:textId="39408DE4" w:rsidR="00D50B39" w:rsidRPr="00CD487F" w:rsidRDefault="00D50B39" w:rsidP="00D50B39">
      <w:pPr>
        <w:pStyle w:val="NoSpacing"/>
        <w:ind w:firstLine="720"/>
        <w:rPr>
          <w:rFonts w:cstheme="minorHAnsi"/>
        </w:rPr>
      </w:pPr>
    </w:p>
    <w:p w14:paraId="6680332E" w14:textId="4F0869FC" w:rsidR="00D14F10" w:rsidRPr="00CD487F" w:rsidRDefault="00565156" w:rsidP="00DF48D8">
      <w:pPr>
        <w:pStyle w:val="NoSpacing"/>
        <w:rPr>
          <w:rFonts w:cstheme="minorHAnsi"/>
          <w:b/>
        </w:rPr>
      </w:pPr>
      <w:r w:rsidRPr="00CD487F">
        <w:rPr>
          <w:rFonts w:cstheme="minorHAnsi"/>
          <w:b/>
        </w:rPr>
        <w:t>Date and time of next meeting</w:t>
      </w:r>
    </w:p>
    <w:p w14:paraId="10D6C144" w14:textId="4F254CEB" w:rsidR="00565156" w:rsidRPr="00CD487F" w:rsidRDefault="00565156" w:rsidP="00DF48D8">
      <w:pPr>
        <w:pStyle w:val="NoSpacing"/>
        <w:rPr>
          <w:rFonts w:cstheme="minorHAnsi"/>
        </w:rPr>
      </w:pPr>
    </w:p>
    <w:p w14:paraId="6504AFAE" w14:textId="11540F78" w:rsidR="0086040B" w:rsidRPr="00CD487F" w:rsidRDefault="00B765D1" w:rsidP="00DF48D8">
      <w:pPr>
        <w:pStyle w:val="NoSpacing"/>
        <w:rPr>
          <w:rFonts w:cstheme="minorHAnsi"/>
        </w:rPr>
      </w:pPr>
      <w:r>
        <w:rPr>
          <w:rFonts w:cstheme="minorHAnsi"/>
        </w:rPr>
        <w:t>21</w:t>
      </w:r>
      <w:r w:rsidRPr="00B765D1">
        <w:rPr>
          <w:rFonts w:cstheme="minorHAnsi"/>
          <w:vertAlign w:val="superscript"/>
        </w:rPr>
        <w:t>st</w:t>
      </w:r>
      <w:r>
        <w:rPr>
          <w:rFonts w:cstheme="minorHAnsi"/>
        </w:rPr>
        <w:t xml:space="preserve"> March</w:t>
      </w:r>
      <w:r w:rsidR="0086040B" w:rsidRPr="00CD487F">
        <w:rPr>
          <w:rFonts w:cstheme="minorHAnsi"/>
        </w:rPr>
        <w:t xml:space="preserve"> 12noon – 1pm via Teams. </w:t>
      </w:r>
      <w:r>
        <w:rPr>
          <w:rFonts w:cstheme="minorHAnsi"/>
        </w:rPr>
        <w:t>(</w:t>
      </w:r>
      <w:proofErr w:type="gramStart"/>
      <w:r>
        <w:rPr>
          <w:rFonts w:cstheme="minorHAnsi"/>
        </w:rPr>
        <w:t>link</w:t>
      </w:r>
      <w:proofErr w:type="gramEnd"/>
      <w:r>
        <w:rPr>
          <w:rFonts w:cstheme="minorHAnsi"/>
        </w:rPr>
        <w:t xml:space="preserve"> will be circulated)</w:t>
      </w:r>
    </w:p>
    <w:sectPr w:rsidR="0086040B" w:rsidRPr="00CD48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IN 2014 Demi">
    <w:altName w:val="DIN 2014 Dem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6744A"/>
    <w:multiLevelType w:val="hybridMultilevel"/>
    <w:tmpl w:val="123CE1A0"/>
    <w:lvl w:ilvl="0" w:tplc="4AAC0790">
      <w:start w:val="1"/>
      <w:numFmt w:val="bullet"/>
      <w:lvlText w:val="●"/>
      <w:lvlJc w:val="left"/>
      <w:pPr>
        <w:ind w:left="705"/>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1" w:tplc="8A16F722">
      <w:start w:val="1"/>
      <w:numFmt w:val="bullet"/>
      <w:lvlText w:val="o"/>
      <w:lvlJc w:val="left"/>
      <w:pPr>
        <w:ind w:left="108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2" w:tplc="663A4F0C">
      <w:start w:val="1"/>
      <w:numFmt w:val="bullet"/>
      <w:lvlText w:val="▪"/>
      <w:lvlJc w:val="left"/>
      <w:pPr>
        <w:ind w:left="180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3" w:tplc="17045624">
      <w:start w:val="1"/>
      <w:numFmt w:val="bullet"/>
      <w:lvlText w:val="•"/>
      <w:lvlJc w:val="left"/>
      <w:pPr>
        <w:ind w:left="252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4" w:tplc="1302A224">
      <w:start w:val="1"/>
      <w:numFmt w:val="bullet"/>
      <w:lvlText w:val="o"/>
      <w:lvlJc w:val="left"/>
      <w:pPr>
        <w:ind w:left="324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5" w:tplc="BA806FBE">
      <w:start w:val="1"/>
      <w:numFmt w:val="bullet"/>
      <w:lvlText w:val="▪"/>
      <w:lvlJc w:val="left"/>
      <w:pPr>
        <w:ind w:left="396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6" w:tplc="62801E2A">
      <w:start w:val="1"/>
      <w:numFmt w:val="bullet"/>
      <w:lvlText w:val="•"/>
      <w:lvlJc w:val="left"/>
      <w:pPr>
        <w:ind w:left="468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7" w:tplc="AC5E17FC">
      <w:start w:val="1"/>
      <w:numFmt w:val="bullet"/>
      <w:lvlText w:val="o"/>
      <w:lvlJc w:val="left"/>
      <w:pPr>
        <w:ind w:left="540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8" w:tplc="8C76EEEC">
      <w:start w:val="1"/>
      <w:numFmt w:val="bullet"/>
      <w:lvlText w:val="▪"/>
      <w:lvlJc w:val="left"/>
      <w:pPr>
        <w:ind w:left="612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abstractNum>
  <w:abstractNum w:abstractNumId="1" w15:restartNumberingAfterBreak="0">
    <w:nsid w:val="0918111B"/>
    <w:multiLevelType w:val="hybridMultilevel"/>
    <w:tmpl w:val="D0CC9A68"/>
    <w:lvl w:ilvl="0" w:tplc="1188D784">
      <w:start w:val="1"/>
      <w:numFmt w:val="bullet"/>
      <w:lvlText w:val="●"/>
      <w:lvlJc w:val="left"/>
      <w:pPr>
        <w:ind w:left="615"/>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1" w:tplc="62306120">
      <w:start w:val="1"/>
      <w:numFmt w:val="bullet"/>
      <w:lvlText w:val="o"/>
      <w:lvlJc w:val="left"/>
      <w:pPr>
        <w:ind w:left="117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2" w:tplc="98883276">
      <w:start w:val="1"/>
      <w:numFmt w:val="bullet"/>
      <w:lvlText w:val="▪"/>
      <w:lvlJc w:val="left"/>
      <w:pPr>
        <w:ind w:left="189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3" w:tplc="5784C142">
      <w:start w:val="1"/>
      <w:numFmt w:val="bullet"/>
      <w:lvlText w:val="•"/>
      <w:lvlJc w:val="left"/>
      <w:pPr>
        <w:ind w:left="261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4" w:tplc="BCA0E69A">
      <w:start w:val="1"/>
      <w:numFmt w:val="bullet"/>
      <w:lvlText w:val="o"/>
      <w:lvlJc w:val="left"/>
      <w:pPr>
        <w:ind w:left="333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5" w:tplc="45D2E512">
      <w:start w:val="1"/>
      <w:numFmt w:val="bullet"/>
      <w:lvlText w:val="▪"/>
      <w:lvlJc w:val="left"/>
      <w:pPr>
        <w:ind w:left="405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6" w:tplc="6108CEC6">
      <w:start w:val="1"/>
      <w:numFmt w:val="bullet"/>
      <w:lvlText w:val="•"/>
      <w:lvlJc w:val="left"/>
      <w:pPr>
        <w:ind w:left="477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7" w:tplc="1242E47A">
      <w:start w:val="1"/>
      <w:numFmt w:val="bullet"/>
      <w:lvlText w:val="o"/>
      <w:lvlJc w:val="left"/>
      <w:pPr>
        <w:ind w:left="549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8" w:tplc="DA243AE8">
      <w:start w:val="1"/>
      <w:numFmt w:val="bullet"/>
      <w:lvlText w:val="▪"/>
      <w:lvlJc w:val="left"/>
      <w:pPr>
        <w:ind w:left="621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abstractNum>
  <w:abstractNum w:abstractNumId="2" w15:restartNumberingAfterBreak="0">
    <w:nsid w:val="095821FF"/>
    <w:multiLevelType w:val="hybridMultilevel"/>
    <w:tmpl w:val="C0A4F626"/>
    <w:lvl w:ilvl="0" w:tplc="CE727D5E">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4AAD326">
      <w:start w:val="1"/>
      <w:numFmt w:val="bullet"/>
      <w:lvlText w:val="o"/>
      <w:lvlJc w:val="left"/>
      <w:pPr>
        <w:ind w:left="13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B42D52">
      <w:start w:val="1"/>
      <w:numFmt w:val="bullet"/>
      <w:lvlText w:val="▪"/>
      <w:lvlJc w:val="left"/>
      <w:pPr>
        <w:ind w:left="20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E077F0">
      <w:start w:val="1"/>
      <w:numFmt w:val="bullet"/>
      <w:lvlText w:val="•"/>
      <w:lvlJc w:val="left"/>
      <w:pPr>
        <w:ind w:left="27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34E1894">
      <w:start w:val="1"/>
      <w:numFmt w:val="bullet"/>
      <w:lvlText w:val="o"/>
      <w:lvlJc w:val="left"/>
      <w:pPr>
        <w:ind w:left="3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B449C0">
      <w:start w:val="1"/>
      <w:numFmt w:val="bullet"/>
      <w:lvlText w:val="▪"/>
      <w:lvlJc w:val="left"/>
      <w:pPr>
        <w:ind w:left="42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CAC7AC">
      <w:start w:val="1"/>
      <w:numFmt w:val="bullet"/>
      <w:lvlText w:val="•"/>
      <w:lvlJc w:val="left"/>
      <w:pPr>
        <w:ind w:left="49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DB4AF42">
      <w:start w:val="1"/>
      <w:numFmt w:val="bullet"/>
      <w:lvlText w:val="o"/>
      <w:lvlJc w:val="left"/>
      <w:pPr>
        <w:ind w:left="56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68BC4C">
      <w:start w:val="1"/>
      <w:numFmt w:val="bullet"/>
      <w:lvlText w:val="▪"/>
      <w:lvlJc w:val="left"/>
      <w:pPr>
        <w:ind w:left="63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6F78C2"/>
    <w:multiLevelType w:val="hybridMultilevel"/>
    <w:tmpl w:val="F58470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ADB7A65"/>
    <w:multiLevelType w:val="hybridMultilevel"/>
    <w:tmpl w:val="9774A5D2"/>
    <w:lvl w:ilvl="0" w:tplc="0FDA79D4">
      <w:start w:val="9"/>
      <w:numFmt w:val="decimal"/>
      <w:lvlText w:val="%1."/>
      <w:lvlJc w:val="left"/>
      <w:pPr>
        <w:ind w:left="175"/>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1" w:tplc="4B7A13D0">
      <w:start w:val="1"/>
      <w:numFmt w:val="lowerLetter"/>
      <w:lvlText w:val="%2"/>
      <w:lvlJc w:val="left"/>
      <w:pPr>
        <w:ind w:left="108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2" w:tplc="8298977A">
      <w:start w:val="1"/>
      <w:numFmt w:val="lowerRoman"/>
      <w:lvlText w:val="%3"/>
      <w:lvlJc w:val="left"/>
      <w:pPr>
        <w:ind w:left="180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3" w:tplc="9848A388">
      <w:start w:val="1"/>
      <w:numFmt w:val="decimal"/>
      <w:lvlText w:val="%4"/>
      <w:lvlJc w:val="left"/>
      <w:pPr>
        <w:ind w:left="252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4" w:tplc="2BD269EE">
      <w:start w:val="1"/>
      <w:numFmt w:val="lowerLetter"/>
      <w:lvlText w:val="%5"/>
      <w:lvlJc w:val="left"/>
      <w:pPr>
        <w:ind w:left="324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5" w:tplc="43880DCE">
      <w:start w:val="1"/>
      <w:numFmt w:val="lowerRoman"/>
      <w:lvlText w:val="%6"/>
      <w:lvlJc w:val="left"/>
      <w:pPr>
        <w:ind w:left="396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6" w:tplc="DC6EE6E6">
      <w:start w:val="1"/>
      <w:numFmt w:val="decimal"/>
      <w:lvlText w:val="%7"/>
      <w:lvlJc w:val="left"/>
      <w:pPr>
        <w:ind w:left="468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7" w:tplc="CBB807E8">
      <w:start w:val="1"/>
      <w:numFmt w:val="lowerLetter"/>
      <w:lvlText w:val="%8"/>
      <w:lvlJc w:val="left"/>
      <w:pPr>
        <w:ind w:left="540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8" w:tplc="B5C84B92">
      <w:start w:val="1"/>
      <w:numFmt w:val="lowerRoman"/>
      <w:lvlText w:val="%9"/>
      <w:lvlJc w:val="left"/>
      <w:pPr>
        <w:ind w:left="612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abstractNum>
  <w:abstractNum w:abstractNumId="5" w15:restartNumberingAfterBreak="0">
    <w:nsid w:val="1B053BBD"/>
    <w:multiLevelType w:val="hybridMultilevel"/>
    <w:tmpl w:val="09127B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F8A2277"/>
    <w:multiLevelType w:val="hybridMultilevel"/>
    <w:tmpl w:val="E744C8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248544A"/>
    <w:multiLevelType w:val="hybridMultilevel"/>
    <w:tmpl w:val="BB52EBD6"/>
    <w:lvl w:ilvl="0" w:tplc="F7C0393E">
      <w:start w:val="1"/>
      <w:numFmt w:val="bullet"/>
      <w:lvlText w:val="•"/>
      <w:lvlJc w:val="left"/>
      <w:pPr>
        <w:ind w:left="39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674428D8">
      <w:start w:val="1"/>
      <w:numFmt w:val="bullet"/>
      <w:lvlText w:val="o"/>
      <w:lvlJc w:val="left"/>
      <w:pPr>
        <w:ind w:left="108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50C87840">
      <w:start w:val="1"/>
      <w:numFmt w:val="bullet"/>
      <w:lvlText w:val="▪"/>
      <w:lvlJc w:val="left"/>
      <w:pPr>
        <w:ind w:left="180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C4B02972">
      <w:start w:val="1"/>
      <w:numFmt w:val="bullet"/>
      <w:lvlText w:val="•"/>
      <w:lvlJc w:val="left"/>
      <w:pPr>
        <w:ind w:left="252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620E2426">
      <w:start w:val="1"/>
      <w:numFmt w:val="bullet"/>
      <w:lvlText w:val="o"/>
      <w:lvlJc w:val="left"/>
      <w:pPr>
        <w:ind w:left="324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48A2D8BE">
      <w:start w:val="1"/>
      <w:numFmt w:val="bullet"/>
      <w:lvlText w:val="▪"/>
      <w:lvlJc w:val="left"/>
      <w:pPr>
        <w:ind w:left="39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96303B30">
      <w:start w:val="1"/>
      <w:numFmt w:val="bullet"/>
      <w:lvlText w:val="•"/>
      <w:lvlJc w:val="left"/>
      <w:pPr>
        <w:ind w:left="468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0B3EACEE">
      <w:start w:val="1"/>
      <w:numFmt w:val="bullet"/>
      <w:lvlText w:val="o"/>
      <w:lvlJc w:val="left"/>
      <w:pPr>
        <w:ind w:left="540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A1EEAAB2">
      <w:start w:val="1"/>
      <w:numFmt w:val="bullet"/>
      <w:lvlText w:val="▪"/>
      <w:lvlJc w:val="left"/>
      <w:pPr>
        <w:ind w:left="612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8" w15:restartNumberingAfterBreak="0">
    <w:nsid w:val="25D758D8"/>
    <w:multiLevelType w:val="hybridMultilevel"/>
    <w:tmpl w:val="556EF646"/>
    <w:lvl w:ilvl="0" w:tplc="8CDA20F6">
      <w:start w:val="1"/>
      <w:numFmt w:val="bullet"/>
      <w:lvlText w:val="●"/>
      <w:lvlJc w:val="left"/>
      <w:pPr>
        <w:ind w:left="54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DC821D3E">
      <w:start w:val="1"/>
      <w:numFmt w:val="bullet"/>
      <w:lvlText w:val="o"/>
      <w:lvlJc w:val="left"/>
      <w:pPr>
        <w:ind w:left="148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1980B5CC">
      <w:start w:val="1"/>
      <w:numFmt w:val="bullet"/>
      <w:lvlText w:val="▪"/>
      <w:lvlJc w:val="left"/>
      <w:pPr>
        <w:ind w:left="220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C5861C00">
      <w:start w:val="1"/>
      <w:numFmt w:val="bullet"/>
      <w:lvlText w:val="•"/>
      <w:lvlJc w:val="left"/>
      <w:pPr>
        <w:ind w:left="292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AD9CD7EC">
      <w:start w:val="1"/>
      <w:numFmt w:val="bullet"/>
      <w:lvlText w:val="o"/>
      <w:lvlJc w:val="left"/>
      <w:pPr>
        <w:ind w:left="364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37042524">
      <w:start w:val="1"/>
      <w:numFmt w:val="bullet"/>
      <w:lvlText w:val="▪"/>
      <w:lvlJc w:val="left"/>
      <w:pPr>
        <w:ind w:left="436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45CAD19C">
      <w:start w:val="1"/>
      <w:numFmt w:val="bullet"/>
      <w:lvlText w:val="•"/>
      <w:lvlJc w:val="left"/>
      <w:pPr>
        <w:ind w:left="508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05AE33EE">
      <w:start w:val="1"/>
      <w:numFmt w:val="bullet"/>
      <w:lvlText w:val="o"/>
      <w:lvlJc w:val="left"/>
      <w:pPr>
        <w:ind w:left="580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B8FC30F8">
      <w:start w:val="1"/>
      <w:numFmt w:val="bullet"/>
      <w:lvlText w:val="▪"/>
      <w:lvlJc w:val="left"/>
      <w:pPr>
        <w:ind w:left="652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9" w15:restartNumberingAfterBreak="0">
    <w:nsid w:val="2DA72A08"/>
    <w:multiLevelType w:val="hybridMultilevel"/>
    <w:tmpl w:val="6B0E6AF6"/>
    <w:lvl w:ilvl="0" w:tplc="D86A00F2">
      <w:start w:val="1"/>
      <w:numFmt w:val="bullet"/>
      <w:lvlText w:val="●"/>
      <w:lvlJc w:val="left"/>
      <w:pPr>
        <w:ind w:left="782"/>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1" w:tplc="7C76451A">
      <w:start w:val="1"/>
      <w:numFmt w:val="bullet"/>
      <w:lvlText w:val="o"/>
      <w:lvlJc w:val="left"/>
      <w:pPr>
        <w:ind w:left="108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2" w:tplc="78025B62">
      <w:start w:val="1"/>
      <w:numFmt w:val="bullet"/>
      <w:lvlText w:val="▪"/>
      <w:lvlJc w:val="left"/>
      <w:pPr>
        <w:ind w:left="180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3" w:tplc="39828638">
      <w:start w:val="1"/>
      <w:numFmt w:val="bullet"/>
      <w:lvlText w:val="•"/>
      <w:lvlJc w:val="left"/>
      <w:pPr>
        <w:ind w:left="252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4" w:tplc="8FC2AE52">
      <w:start w:val="1"/>
      <w:numFmt w:val="bullet"/>
      <w:lvlText w:val="o"/>
      <w:lvlJc w:val="left"/>
      <w:pPr>
        <w:ind w:left="324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5" w:tplc="F1108F98">
      <w:start w:val="1"/>
      <w:numFmt w:val="bullet"/>
      <w:lvlText w:val="▪"/>
      <w:lvlJc w:val="left"/>
      <w:pPr>
        <w:ind w:left="396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6" w:tplc="3C3AE4F6">
      <w:start w:val="1"/>
      <w:numFmt w:val="bullet"/>
      <w:lvlText w:val="•"/>
      <w:lvlJc w:val="left"/>
      <w:pPr>
        <w:ind w:left="468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7" w:tplc="6B98027C">
      <w:start w:val="1"/>
      <w:numFmt w:val="bullet"/>
      <w:lvlText w:val="o"/>
      <w:lvlJc w:val="left"/>
      <w:pPr>
        <w:ind w:left="540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8" w:tplc="A956F624">
      <w:start w:val="1"/>
      <w:numFmt w:val="bullet"/>
      <w:lvlText w:val="▪"/>
      <w:lvlJc w:val="left"/>
      <w:pPr>
        <w:ind w:left="612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abstractNum>
  <w:abstractNum w:abstractNumId="10" w15:restartNumberingAfterBreak="0">
    <w:nsid w:val="39B45ED3"/>
    <w:multiLevelType w:val="hybridMultilevel"/>
    <w:tmpl w:val="1B421EA4"/>
    <w:lvl w:ilvl="0" w:tplc="E9AAE56C">
      <w:start w:val="1"/>
      <w:numFmt w:val="bullet"/>
      <w:lvlText w:val="●"/>
      <w:lvlJc w:val="left"/>
      <w:pPr>
        <w:ind w:left="705"/>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1" w:tplc="14CE8EB2">
      <w:start w:val="1"/>
      <w:numFmt w:val="bullet"/>
      <w:lvlText w:val="o"/>
      <w:lvlJc w:val="left"/>
      <w:pPr>
        <w:ind w:left="126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2" w:tplc="D8027924">
      <w:start w:val="1"/>
      <w:numFmt w:val="bullet"/>
      <w:lvlText w:val="▪"/>
      <w:lvlJc w:val="left"/>
      <w:pPr>
        <w:ind w:left="198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3" w:tplc="B968641A">
      <w:start w:val="1"/>
      <w:numFmt w:val="bullet"/>
      <w:lvlText w:val="•"/>
      <w:lvlJc w:val="left"/>
      <w:pPr>
        <w:ind w:left="270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4" w:tplc="D38C1900">
      <w:start w:val="1"/>
      <w:numFmt w:val="bullet"/>
      <w:lvlText w:val="o"/>
      <w:lvlJc w:val="left"/>
      <w:pPr>
        <w:ind w:left="342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5" w:tplc="575A8B42">
      <w:start w:val="1"/>
      <w:numFmt w:val="bullet"/>
      <w:lvlText w:val="▪"/>
      <w:lvlJc w:val="left"/>
      <w:pPr>
        <w:ind w:left="414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6" w:tplc="02249F88">
      <w:start w:val="1"/>
      <w:numFmt w:val="bullet"/>
      <w:lvlText w:val="•"/>
      <w:lvlJc w:val="left"/>
      <w:pPr>
        <w:ind w:left="486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7" w:tplc="A79EFE2C">
      <w:start w:val="1"/>
      <w:numFmt w:val="bullet"/>
      <w:lvlText w:val="o"/>
      <w:lvlJc w:val="left"/>
      <w:pPr>
        <w:ind w:left="558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8" w:tplc="8CA88DA6">
      <w:start w:val="1"/>
      <w:numFmt w:val="bullet"/>
      <w:lvlText w:val="▪"/>
      <w:lvlJc w:val="left"/>
      <w:pPr>
        <w:ind w:left="630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abstractNum>
  <w:abstractNum w:abstractNumId="11" w15:restartNumberingAfterBreak="0">
    <w:nsid w:val="3C490A1A"/>
    <w:multiLevelType w:val="hybridMultilevel"/>
    <w:tmpl w:val="54E66D76"/>
    <w:lvl w:ilvl="0" w:tplc="B8BA6456">
      <w:start w:val="1"/>
      <w:numFmt w:val="bullet"/>
      <w:lvlText w:val="•"/>
      <w:lvlJc w:val="left"/>
      <w:pPr>
        <w:ind w:left="38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C250FE5C">
      <w:start w:val="1"/>
      <w:numFmt w:val="bullet"/>
      <w:lvlText w:val="o"/>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DDE40360">
      <w:start w:val="1"/>
      <w:numFmt w:val="bullet"/>
      <w:lvlText w:val="▪"/>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CDD275BE">
      <w:start w:val="1"/>
      <w:numFmt w:val="bullet"/>
      <w:lvlText w:val="•"/>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80886522">
      <w:start w:val="1"/>
      <w:numFmt w:val="bullet"/>
      <w:lvlText w:val="o"/>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3CA86868">
      <w:start w:val="1"/>
      <w:numFmt w:val="bullet"/>
      <w:lvlText w:val="▪"/>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BA666F1C">
      <w:start w:val="1"/>
      <w:numFmt w:val="bullet"/>
      <w:lvlText w:val="•"/>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F24E2162">
      <w:start w:val="1"/>
      <w:numFmt w:val="bullet"/>
      <w:lvlText w:val="o"/>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2FDEE158">
      <w:start w:val="1"/>
      <w:numFmt w:val="bullet"/>
      <w:lvlText w:val="▪"/>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2" w15:restartNumberingAfterBreak="0">
    <w:nsid w:val="41551D64"/>
    <w:multiLevelType w:val="hybridMultilevel"/>
    <w:tmpl w:val="7CAC4E0E"/>
    <w:lvl w:ilvl="0" w:tplc="CCD81D88">
      <w:start w:val="1"/>
      <w:numFmt w:val="bullet"/>
      <w:lvlText w:val="●"/>
      <w:lvlJc w:val="left"/>
      <w:pPr>
        <w:ind w:left="70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645C83D6">
      <w:start w:val="1"/>
      <w:numFmt w:val="bullet"/>
      <w:lvlText w:val="o"/>
      <w:lvlJc w:val="left"/>
      <w:pPr>
        <w:ind w:left="12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227C3B1A">
      <w:start w:val="1"/>
      <w:numFmt w:val="bullet"/>
      <w:lvlText w:val="▪"/>
      <w:lvlJc w:val="left"/>
      <w:pPr>
        <w:ind w:left="198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C9F2FCCE">
      <w:start w:val="1"/>
      <w:numFmt w:val="bullet"/>
      <w:lvlText w:val="•"/>
      <w:lvlJc w:val="left"/>
      <w:pPr>
        <w:ind w:left="270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10A6EE04">
      <w:start w:val="1"/>
      <w:numFmt w:val="bullet"/>
      <w:lvlText w:val="o"/>
      <w:lvlJc w:val="left"/>
      <w:pPr>
        <w:ind w:left="342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AA04F02C">
      <w:start w:val="1"/>
      <w:numFmt w:val="bullet"/>
      <w:lvlText w:val="▪"/>
      <w:lvlJc w:val="left"/>
      <w:pPr>
        <w:ind w:left="414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73EEEF1A">
      <w:start w:val="1"/>
      <w:numFmt w:val="bullet"/>
      <w:lvlText w:val="•"/>
      <w:lvlJc w:val="left"/>
      <w:pPr>
        <w:ind w:left="48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4BD0CCD2">
      <w:start w:val="1"/>
      <w:numFmt w:val="bullet"/>
      <w:lvlText w:val="o"/>
      <w:lvlJc w:val="left"/>
      <w:pPr>
        <w:ind w:left="558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2F1EEFFE">
      <w:start w:val="1"/>
      <w:numFmt w:val="bullet"/>
      <w:lvlText w:val="▪"/>
      <w:lvlJc w:val="left"/>
      <w:pPr>
        <w:ind w:left="630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13" w15:restartNumberingAfterBreak="0">
    <w:nsid w:val="4208750A"/>
    <w:multiLevelType w:val="hybridMultilevel"/>
    <w:tmpl w:val="842ABC30"/>
    <w:lvl w:ilvl="0" w:tplc="F58CB88C">
      <w:start w:val="1"/>
      <w:numFmt w:val="bullet"/>
      <w:lvlText w:val="●"/>
      <w:lvlJc w:val="left"/>
      <w:pPr>
        <w:ind w:left="705"/>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1" w:tplc="447A7004">
      <w:start w:val="1"/>
      <w:numFmt w:val="bullet"/>
      <w:lvlText w:val="o"/>
      <w:lvlJc w:val="left"/>
      <w:pPr>
        <w:ind w:left="126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2" w:tplc="E6BAEA3C">
      <w:start w:val="1"/>
      <w:numFmt w:val="bullet"/>
      <w:lvlText w:val="▪"/>
      <w:lvlJc w:val="left"/>
      <w:pPr>
        <w:ind w:left="198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3" w:tplc="85045B8A">
      <w:start w:val="1"/>
      <w:numFmt w:val="bullet"/>
      <w:lvlText w:val="•"/>
      <w:lvlJc w:val="left"/>
      <w:pPr>
        <w:ind w:left="270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4" w:tplc="4A0C2924">
      <w:start w:val="1"/>
      <w:numFmt w:val="bullet"/>
      <w:lvlText w:val="o"/>
      <w:lvlJc w:val="left"/>
      <w:pPr>
        <w:ind w:left="342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5" w:tplc="C7BE4900">
      <w:start w:val="1"/>
      <w:numFmt w:val="bullet"/>
      <w:lvlText w:val="▪"/>
      <w:lvlJc w:val="left"/>
      <w:pPr>
        <w:ind w:left="414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6" w:tplc="E8DA7104">
      <w:start w:val="1"/>
      <w:numFmt w:val="bullet"/>
      <w:lvlText w:val="•"/>
      <w:lvlJc w:val="left"/>
      <w:pPr>
        <w:ind w:left="486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7" w:tplc="384C2486">
      <w:start w:val="1"/>
      <w:numFmt w:val="bullet"/>
      <w:lvlText w:val="o"/>
      <w:lvlJc w:val="left"/>
      <w:pPr>
        <w:ind w:left="558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8" w:tplc="7A268684">
      <w:start w:val="1"/>
      <w:numFmt w:val="bullet"/>
      <w:lvlText w:val="▪"/>
      <w:lvlJc w:val="left"/>
      <w:pPr>
        <w:ind w:left="630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abstractNum>
  <w:abstractNum w:abstractNumId="14" w15:restartNumberingAfterBreak="0">
    <w:nsid w:val="4556433C"/>
    <w:multiLevelType w:val="hybridMultilevel"/>
    <w:tmpl w:val="258CF6DC"/>
    <w:lvl w:ilvl="0" w:tplc="F1F6047A">
      <w:start w:val="1"/>
      <w:numFmt w:val="bullet"/>
      <w:lvlText w:val="●"/>
      <w:lvlJc w:val="left"/>
      <w:pPr>
        <w:ind w:left="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84AB2D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A472F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74A1D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7E116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4E17E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ECE1F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CE6FC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57AE69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9503A77"/>
    <w:multiLevelType w:val="hybridMultilevel"/>
    <w:tmpl w:val="3BCC49BC"/>
    <w:lvl w:ilvl="0" w:tplc="36BE5FC4">
      <w:start w:val="1"/>
      <w:numFmt w:val="bullet"/>
      <w:lvlText w:val="●"/>
      <w:lvlJc w:val="left"/>
      <w:pPr>
        <w:ind w:left="70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80A4732C">
      <w:start w:val="1"/>
      <w:numFmt w:val="bullet"/>
      <w:lvlText w:val="o"/>
      <w:lvlJc w:val="left"/>
      <w:pPr>
        <w:ind w:left="12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EC4EF9DC">
      <w:start w:val="1"/>
      <w:numFmt w:val="bullet"/>
      <w:lvlText w:val="▪"/>
      <w:lvlJc w:val="left"/>
      <w:pPr>
        <w:ind w:left="198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16D4025C">
      <w:start w:val="1"/>
      <w:numFmt w:val="bullet"/>
      <w:lvlText w:val="•"/>
      <w:lvlJc w:val="left"/>
      <w:pPr>
        <w:ind w:left="270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DE16700A">
      <w:start w:val="1"/>
      <w:numFmt w:val="bullet"/>
      <w:lvlText w:val="o"/>
      <w:lvlJc w:val="left"/>
      <w:pPr>
        <w:ind w:left="342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AF7A629E">
      <w:start w:val="1"/>
      <w:numFmt w:val="bullet"/>
      <w:lvlText w:val="▪"/>
      <w:lvlJc w:val="left"/>
      <w:pPr>
        <w:ind w:left="414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D326DED2">
      <w:start w:val="1"/>
      <w:numFmt w:val="bullet"/>
      <w:lvlText w:val="•"/>
      <w:lvlJc w:val="left"/>
      <w:pPr>
        <w:ind w:left="48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C5CE0454">
      <w:start w:val="1"/>
      <w:numFmt w:val="bullet"/>
      <w:lvlText w:val="o"/>
      <w:lvlJc w:val="left"/>
      <w:pPr>
        <w:ind w:left="558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7786CAFE">
      <w:start w:val="1"/>
      <w:numFmt w:val="bullet"/>
      <w:lvlText w:val="▪"/>
      <w:lvlJc w:val="left"/>
      <w:pPr>
        <w:ind w:left="630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16" w15:restartNumberingAfterBreak="0">
    <w:nsid w:val="4A491D45"/>
    <w:multiLevelType w:val="hybridMultilevel"/>
    <w:tmpl w:val="523A1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993DEF"/>
    <w:multiLevelType w:val="hybridMultilevel"/>
    <w:tmpl w:val="9B1E4BD0"/>
    <w:lvl w:ilvl="0" w:tplc="D6B0DE02">
      <w:start w:val="1"/>
      <w:numFmt w:val="decimal"/>
      <w:lvlText w:val="%1."/>
      <w:lvlJc w:val="left"/>
      <w:pPr>
        <w:ind w:left="705"/>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1" w:tplc="A59A9954">
      <w:start w:val="1"/>
      <w:numFmt w:val="lowerLetter"/>
      <w:lvlText w:val="%2"/>
      <w:lvlJc w:val="left"/>
      <w:pPr>
        <w:ind w:left="1183"/>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2" w:tplc="9142FF0C">
      <w:start w:val="1"/>
      <w:numFmt w:val="lowerRoman"/>
      <w:lvlText w:val="%3"/>
      <w:lvlJc w:val="left"/>
      <w:pPr>
        <w:ind w:left="1903"/>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3" w:tplc="0DBE8D72">
      <w:start w:val="1"/>
      <w:numFmt w:val="decimal"/>
      <w:lvlText w:val="%4"/>
      <w:lvlJc w:val="left"/>
      <w:pPr>
        <w:ind w:left="2623"/>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4" w:tplc="D60AF616">
      <w:start w:val="1"/>
      <w:numFmt w:val="lowerLetter"/>
      <w:lvlText w:val="%5"/>
      <w:lvlJc w:val="left"/>
      <w:pPr>
        <w:ind w:left="3343"/>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5" w:tplc="569278E4">
      <w:start w:val="1"/>
      <w:numFmt w:val="lowerRoman"/>
      <w:lvlText w:val="%6"/>
      <w:lvlJc w:val="left"/>
      <w:pPr>
        <w:ind w:left="4063"/>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6" w:tplc="5FB890AC">
      <w:start w:val="1"/>
      <w:numFmt w:val="decimal"/>
      <w:lvlText w:val="%7"/>
      <w:lvlJc w:val="left"/>
      <w:pPr>
        <w:ind w:left="4783"/>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7" w:tplc="C14CFC40">
      <w:start w:val="1"/>
      <w:numFmt w:val="lowerLetter"/>
      <w:lvlText w:val="%8"/>
      <w:lvlJc w:val="left"/>
      <w:pPr>
        <w:ind w:left="5503"/>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8" w:tplc="CEAE76B4">
      <w:start w:val="1"/>
      <w:numFmt w:val="lowerRoman"/>
      <w:lvlText w:val="%9"/>
      <w:lvlJc w:val="left"/>
      <w:pPr>
        <w:ind w:left="6223"/>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abstractNum>
  <w:abstractNum w:abstractNumId="18" w15:restartNumberingAfterBreak="0">
    <w:nsid w:val="6E3947AB"/>
    <w:multiLevelType w:val="hybridMultilevel"/>
    <w:tmpl w:val="01C2DF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F10D67"/>
    <w:multiLevelType w:val="hybridMultilevel"/>
    <w:tmpl w:val="93F82150"/>
    <w:lvl w:ilvl="0" w:tplc="867E3454">
      <w:start w:val="1"/>
      <w:numFmt w:val="bullet"/>
      <w:lvlText w:val="●"/>
      <w:lvlJc w:val="left"/>
      <w:pPr>
        <w:ind w:left="705"/>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1" w:tplc="074C44A2">
      <w:start w:val="1"/>
      <w:numFmt w:val="bullet"/>
      <w:lvlText w:val="o"/>
      <w:lvlJc w:val="left"/>
      <w:pPr>
        <w:ind w:left="126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2" w:tplc="7BE0CD96">
      <w:start w:val="1"/>
      <w:numFmt w:val="bullet"/>
      <w:lvlText w:val="▪"/>
      <w:lvlJc w:val="left"/>
      <w:pPr>
        <w:ind w:left="198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3" w:tplc="7E9A6E3C">
      <w:start w:val="1"/>
      <w:numFmt w:val="bullet"/>
      <w:lvlText w:val="•"/>
      <w:lvlJc w:val="left"/>
      <w:pPr>
        <w:ind w:left="270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4" w:tplc="4B94C010">
      <w:start w:val="1"/>
      <w:numFmt w:val="bullet"/>
      <w:lvlText w:val="o"/>
      <w:lvlJc w:val="left"/>
      <w:pPr>
        <w:ind w:left="342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5" w:tplc="CA662AA4">
      <w:start w:val="1"/>
      <w:numFmt w:val="bullet"/>
      <w:lvlText w:val="▪"/>
      <w:lvlJc w:val="left"/>
      <w:pPr>
        <w:ind w:left="414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6" w:tplc="535439BE">
      <w:start w:val="1"/>
      <w:numFmt w:val="bullet"/>
      <w:lvlText w:val="•"/>
      <w:lvlJc w:val="left"/>
      <w:pPr>
        <w:ind w:left="486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7" w:tplc="98767EE4">
      <w:start w:val="1"/>
      <w:numFmt w:val="bullet"/>
      <w:lvlText w:val="o"/>
      <w:lvlJc w:val="left"/>
      <w:pPr>
        <w:ind w:left="558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lvl w:ilvl="8" w:tplc="977E6C1C">
      <w:start w:val="1"/>
      <w:numFmt w:val="bullet"/>
      <w:lvlText w:val="▪"/>
      <w:lvlJc w:val="left"/>
      <w:pPr>
        <w:ind w:left="6300"/>
      </w:pPr>
      <w:rPr>
        <w:rFonts w:ascii="Times New Roman" w:eastAsia="Times New Roman" w:hAnsi="Times New Roman" w:cs="Times New Roman"/>
        <w:b w:val="0"/>
        <w:i w:val="0"/>
        <w:strike w:val="0"/>
        <w:dstrike w:val="0"/>
        <w:color w:val="595959"/>
        <w:sz w:val="36"/>
        <w:szCs w:val="36"/>
        <w:u w:val="none" w:color="000000"/>
        <w:bdr w:val="none" w:sz="0" w:space="0" w:color="auto"/>
        <w:shd w:val="clear" w:color="auto" w:fill="auto"/>
        <w:vertAlign w:val="baseline"/>
      </w:rPr>
    </w:lvl>
  </w:abstractNum>
  <w:abstractNum w:abstractNumId="20" w15:restartNumberingAfterBreak="0">
    <w:nsid w:val="76B53D58"/>
    <w:multiLevelType w:val="hybridMultilevel"/>
    <w:tmpl w:val="D7CE9222"/>
    <w:lvl w:ilvl="0" w:tplc="BF967418">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1813244">
    <w:abstractNumId w:val="20"/>
  </w:num>
  <w:num w:numId="2" w16cid:durableId="83840318">
    <w:abstractNumId w:val="18"/>
  </w:num>
  <w:num w:numId="3" w16cid:durableId="1078526809">
    <w:abstractNumId w:val="6"/>
  </w:num>
  <w:num w:numId="4" w16cid:durableId="1729760928">
    <w:abstractNumId w:val="16"/>
  </w:num>
  <w:num w:numId="5" w16cid:durableId="1272594567">
    <w:abstractNumId w:val="3"/>
  </w:num>
  <w:num w:numId="6" w16cid:durableId="1028289537">
    <w:abstractNumId w:val="14"/>
  </w:num>
  <w:num w:numId="7" w16cid:durableId="1192260774">
    <w:abstractNumId w:val="12"/>
  </w:num>
  <w:num w:numId="8" w16cid:durableId="485510662">
    <w:abstractNumId w:val="15"/>
  </w:num>
  <w:num w:numId="9" w16cid:durableId="1248730253">
    <w:abstractNumId w:val="2"/>
  </w:num>
  <w:num w:numId="10" w16cid:durableId="2141802984">
    <w:abstractNumId w:val="8"/>
  </w:num>
  <w:num w:numId="11" w16cid:durableId="1125151967">
    <w:abstractNumId w:val="1"/>
  </w:num>
  <w:num w:numId="12" w16cid:durableId="1453017666">
    <w:abstractNumId w:val="9"/>
  </w:num>
  <w:num w:numId="13" w16cid:durableId="787312829">
    <w:abstractNumId w:val="7"/>
  </w:num>
  <w:num w:numId="14" w16cid:durableId="1634864144">
    <w:abstractNumId w:val="0"/>
  </w:num>
  <w:num w:numId="15" w16cid:durableId="1550342994">
    <w:abstractNumId w:val="11"/>
  </w:num>
  <w:num w:numId="16" w16cid:durableId="422452656">
    <w:abstractNumId w:val="17"/>
  </w:num>
  <w:num w:numId="17" w16cid:durableId="626467400">
    <w:abstractNumId w:val="4"/>
  </w:num>
  <w:num w:numId="18" w16cid:durableId="1153450310">
    <w:abstractNumId w:val="10"/>
  </w:num>
  <w:num w:numId="19" w16cid:durableId="1967660643">
    <w:abstractNumId w:val="13"/>
  </w:num>
  <w:num w:numId="20" w16cid:durableId="455173933">
    <w:abstractNumId w:val="19"/>
  </w:num>
  <w:num w:numId="21" w16cid:durableId="481949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2BD"/>
    <w:rsid w:val="0000320C"/>
    <w:rsid w:val="00036BB8"/>
    <w:rsid w:val="00077016"/>
    <w:rsid w:val="00085F0D"/>
    <w:rsid w:val="000C265C"/>
    <w:rsid w:val="000D30B8"/>
    <w:rsid w:val="000F1F53"/>
    <w:rsid w:val="00145980"/>
    <w:rsid w:val="0014607B"/>
    <w:rsid w:val="00153953"/>
    <w:rsid w:val="001833F1"/>
    <w:rsid w:val="001A7941"/>
    <w:rsid w:val="001B4671"/>
    <w:rsid w:val="002520E0"/>
    <w:rsid w:val="002569D8"/>
    <w:rsid w:val="002A5F13"/>
    <w:rsid w:val="002D61F6"/>
    <w:rsid w:val="00315A0A"/>
    <w:rsid w:val="00351215"/>
    <w:rsid w:val="00391D4D"/>
    <w:rsid w:val="003C0E05"/>
    <w:rsid w:val="003F15EA"/>
    <w:rsid w:val="00425B08"/>
    <w:rsid w:val="00521868"/>
    <w:rsid w:val="00565156"/>
    <w:rsid w:val="005D7DAB"/>
    <w:rsid w:val="005E4218"/>
    <w:rsid w:val="00626C16"/>
    <w:rsid w:val="006C5BC3"/>
    <w:rsid w:val="006D3E15"/>
    <w:rsid w:val="006E7413"/>
    <w:rsid w:val="007652F5"/>
    <w:rsid w:val="00782E95"/>
    <w:rsid w:val="007A5E80"/>
    <w:rsid w:val="007C6FEC"/>
    <w:rsid w:val="007D50B9"/>
    <w:rsid w:val="008117C1"/>
    <w:rsid w:val="00820AFF"/>
    <w:rsid w:val="00845530"/>
    <w:rsid w:val="0086040B"/>
    <w:rsid w:val="008D1DE3"/>
    <w:rsid w:val="008E5E61"/>
    <w:rsid w:val="008E78BA"/>
    <w:rsid w:val="009327F5"/>
    <w:rsid w:val="00982A10"/>
    <w:rsid w:val="009D12BD"/>
    <w:rsid w:val="009D5A9B"/>
    <w:rsid w:val="009E4E81"/>
    <w:rsid w:val="00A05844"/>
    <w:rsid w:val="00A30CE3"/>
    <w:rsid w:val="00A4239E"/>
    <w:rsid w:val="00B5718F"/>
    <w:rsid w:val="00B625B1"/>
    <w:rsid w:val="00B62B58"/>
    <w:rsid w:val="00B765D1"/>
    <w:rsid w:val="00B84160"/>
    <w:rsid w:val="00CA2790"/>
    <w:rsid w:val="00CD487F"/>
    <w:rsid w:val="00D14F10"/>
    <w:rsid w:val="00D50B39"/>
    <w:rsid w:val="00D70F6D"/>
    <w:rsid w:val="00D84062"/>
    <w:rsid w:val="00DA3AA1"/>
    <w:rsid w:val="00DA4148"/>
    <w:rsid w:val="00DF3271"/>
    <w:rsid w:val="00DF48D8"/>
    <w:rsid w:val="00E40378"/>
    <w:rsid w:val="00E86720"/>
    <w:rsid w:val="00E90EDA"/>
    <w:rsid w:val="00EE2529"/>
    <w:rsid w:val="00F21C93"/>
    <w:rsid w:val="00F73D35"/>
    <w:rsid w:val="00FC0BE1"/>
    <w:rsid w:val="00FE39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3CF00"/>
  <w15:chartTrackingRefBased/>
  <w15:docId w15:val="{664A60BF-2F5E-4C28-959F-76A191F51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A4239E"/>
    <w:pPr>
      <w:keepNext/>
      <w:keepLines/>
      <w:spacing w:after="259" w:line="265" w:lineRule="auto"/>
      <w:ind w:left="10" w:hanging="10"/>
      <w:outlineLvl w:val="0"/>
    </w:pPr>
    <w:rPr>
      <w:rFonts w:ascii="Times New Roman" w:eastAsia="Times New Roman" w:hAnsi="Times New Roman" w:cs="Times New Roman"/>
      <w:color w:val="000000"/>
      <w:sz w:val="56"/>
      <w:lang w:eastAsia="en-GB"/>
    </w:rPr>
  </w:style>
  <w:style w:type="paragraph" w:styleId="Heading2">
    <w:name w:val="heading 2"/>
    <w:next w:val="Normal"/>
    <w:link w:val="Heading2Char"/>
    <w:uiPriority w:val="9"/>
    <w:unhideWhenUsed/>
    <w:qFormat/>
    <w:rsid w:val="00A4239E"/>
    <w:pPr>
      <w:keepNext/>
      <w:keepLines/>
      <w:spacing w:after="13"/>
      <w:ind w:left="180"/>
      <w:outlineLvl w:val="1"/>
    </w:pPr>
    <w:rPr>
      <w:rFonts w:ascii="Times New Roman" w:eastAsia="Times New Roman" w:hAnsi="Times New Roman" w:cs="Times New Roman"/>
      <w:color w:val="000000"/>
      <w:sz w:val="4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2E95"/>
    <w:pPr>
      <w:spacing w:after="0" w:line="240" w:lineRule="auto"/>
    </w:pPr>
  </w:style>
  <w:style w:type="paragraph" w:styleId="ListParagraph">
    <w:name w:val="List Paragraph"/>
    <w:basedOn w:val="Normal"/>
    <w:uiPriority w:val="34"/>
    <w:qFormat/>
    <w:rsid w:val="00DF48D8"/>
    <w:pPr>
      <w:ind w:left="720"/>
      <w:contextualSpacing/>
    </w:pPr>
  </w:style>
  <w:style w:type="character" w:styleId="Hyperlink">
    <w:name w:val="Hyperlink"/>
    <w:basedOn w:val="DefaultParagraphFont"/>
    <w:uiPriority w:val="99"/>
    <w:unhideWhenUsed/>
    <w:rsid w:val="00DF48D8"/>
    <w:rPr>
      <w:color w:val="0563C1" w:themeColor="hyperlink"/>
      <w:u w:val="single"/>
    </w:rPr>
  </w:style>
  <w:style w:type="character" w:customStyle="1" w:styleId="UnresolvedMention1">
    <w:name w:val="Unresolved Mention1"/>
    <w:basedOn w:val="DefaultParagraphFont"/>
    <w:uiPriority w:val="99"/>
    <w:semiHidden/>
    <w:unhideWhenUsed/>
    <w:rsid w:val="00DF48D8"/>
    <w:rPr>
      <w:color w:val="605E5C"/>
      <w:shd w:val="clear" w:color="auto" w:fill="E1DFDD"/>
    </w:rPr>
  </w:style>
  <w:style w:type="table" w:styleId="TableGrid">
    <w:name w:val="Table Grid"/>
    <w:basedOn w:val="TableNormal"/>
    <w:uiPriority w:val="39"/>
    <w:rsid w:val="00820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2D61F6"/>
  </w:style>
  <w:style w:type="paragraph" w:customStyle="1" w:styleId="Default">
    <w:name w:val="Default"/>
    <w:rsid w:val="000C265C"/>
    <w:pPr>
      <w:autoSpaceDE w:val="0"/>
      <w:autoSpaceDN w:val="0"/>
      <w:adjustRightInd w:val="0"/>
      <w:spacing w:after="0" w:line="240" w:lineRule="auto"/>
    </w:pPr>
    <w:rPr>
      <w:rFonts w:ascii="DIN 2014 Demi" w:hAnsi="DIN 2014 Demi" w:cs="DIN 2014 Demi"/>
      <w:color w:val="000000"/>
      <w:sz w:val="24"/>
      <w:szCs w:val="24"/>
    </w:rPr>
  </w:style>
  <w:style w:type="character" w:customStyle="1" w:styleId="A3">
    <w:name w:val="A3"/>
    <w:uiPriority w:val="99"/>
    <w:rsid w:val="000C265C"/>
    <w:rPr>
      <w:rFonts w:cs="DIN 2014 Demi"/>
      <w:b/>
      <w:bCs/>
      <w:color w:val="646868"/>
      <w:sz w:val="30"/>
      <w:szCs w:val="30"/>
    </w:rPr>
  </w:style>
  <w:style w:type="paragraph" w:styleId="NormalWeb">
    <w:name w:val="Normal (Web)"/>
    <w:basedOn w:val="Normal"/>
    <w:uiPriority w:val="99"/>
    <w:semiHidden/>
    <w:unhideWhenUsed/>
    <w:rsid w:val="00CD48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4239E"/>
    <w:rPr>
      <w:rFonts w:ascii="Times New Roman" w:eastAsia="Times New Roman" w:hAnsi="Times New Roman" w:cs="Times New Roman"/>
      <w:color w:val="000000"/>
      <w:sz w:val="56"/>
      <w:lang w:eastAsia="en-GB"/>
    </w:rPr>
  </w:style>
  <w:style w:type="character" w:customStyle="1" w:styleId="Heading2Char">
    <w:name w:val="Heading 2 Char"/>
    <w:basedOn w:val="DefaultParagraphFont"/>
    <w:link w:val="Heading2"/>
    <w:uiPriority w:val="9"/>
    <w:rsid w:val="00A4239E"/>
    <w:rPr>
      <w:rFonts w:ascii="Times New Roman" w:eastAsia="Times New Roman" w:hAnsi="Times New Roman" w:cs="Times New Roman"/>
      <w:color w:val="000000"/>
      <w:sz w:val="4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86899">
      <w:bodyDiv w:val="1"/>
      <w:marLeft w:val="0"/>
      <w:marRight w:val="0"/>
      <w:marTop w:val="0"/>
      <w:marBottom w:val="0"/>
      <w:divBdr>
        <w:top w:val="none" w:sz="0" w:space="0" w:color="auto"/>
        <w:left w:val="none" w:sz="0" w:space="0" w:color="auto"/>
        <w:bottom w:val="none" w:sz="0" w:space="0" w:color="auto"/>
        <w:right w:val="none" w:sz="0" w:space="0" w:color="auto"/>
      </w:divBdr>
    </w:div>
    <w:div w:id="190845694">
      <w:bodyDiv w:val="1"/>
      <w:marLeft w:val="0"/>
      <w:marRight w:val="0"/>
      <w:marTop w:val="0"/>
      <w:marBottom w:val="0"/>
      <w:divBdr>
        <w:top w:val="none" w:sz="0" w:space="0" w:color="auto"/>
        <w:left w:val="none" w:sz="0" w:space="0" w:color="auto"/>
        <w:bottom w:val="none" w:sz="0" w:space="0" w:color="auto"/>
        <w:right w:val="none" w:sz="0" w:space="0" w:color="auto"/>
      </w:divBdr>
    </w:div>
    <w:div w:id="884216985">
      <w:bodyDiv w:val="1"/>
      <w:marLeft w:val="0"/>
      <w:marRight w:val="0"/>
      <w:marTop w:val="0"/>
      <w:marBottom w:val="0"/>
      <w:divBdr>
        <w:top w:val="none" w:sz="0" w:space="0" w:color="auto"/>
        <w:left w:val="none" w:sz="0" w:space="0" w:color="auto"/>
        <w:bottom w:val="none" w:sz="0" w:space="0" w:color="auto"/>
        <w:right w:val="none" w:sz="0" w:space="0" w:color="auto"/>
      </w:divBdr>
    </w:div>
    <w:div w:id="1208839226">
      <w:bodyDiv w:val="1"/>
      <w:marLeft w:val="0"/>
      <w:marRight w:val="0"/>
      <w:marTop w:val="0"/>
      <w:marBottom w:val="0"/>
      <w:divBdr>
        <w:top w:val="none" w:sz="0" w:space="0" w:color="auto"/>
        <w:left w:val="none" w:sz="0" w:space="0" w:color="auto"/>
        <w:bottom w:val="none" w:sz="0" w:space="0" w:color="auto"/>
        <w:right w:val="none" w:sz="0" w:space="0" w:color="auto"/>
      </w:divBdr>
    </w:div>
    <w:div w:id="1219442044">
      <w:bodyDiv w:val="1"/>
      <w:marLeft w:val="0"/>
      <w:marRight w:val="0"/>
      <w:marTop w:val="0"/>
      <w:marBottom w:val="0"/>
      <w:divBdr>
        <w:top w:val="none" w:sz="0" w:space="0" w:color="auto"/>
        <w:left w:val="none" w:sz="0" w:space="0" w:color="auto"/>
        <w:bottom w:val="none" w:sz="0" w:space="0" w:color="auto"/>
        <w:right w:val="none" w:sz="0" w:space="0" w:color="auto"/>
      </w:divBdr>
    </w:div>
    <w:div w:id="1248611250">
      <w:bodyDiv w:val="1"/>
      <w:marLeft w:val="0"/>
      <w:marRight w:val="0"/>
      <w:marTop w:val="0"/>
      <w:marBottom w:val="0"/>
      <w:divBdr>
        <w:top w:val="none" w:sz="0" w:space="0" w:color="auto"/>
        <w:left w:val="none" w:sz="0" w:space="0" w:color="auto"/>
        <w:bottom w:val="none" w:sz="0" w:space="0" w:color="auto"/>
        <w:right w:val="none" w:sz="0" w:space="0" w:color="auto"/>
      </w:divBdr>
    </w:div>
    <w:div w:id="1561944422">
      <w:bodyDiv w:val="1"/>
      <w:marLeft w:val="0"/>
      <w:marRight w:val="0"/>
      <w:marTop w:val="0"/>
      <w:marBottom w:val="0"/>
      <w:divBdr>
        <w:top w:val="none" w:sz="0" w:space="0" w:color="auto"/>
        <w:left w:val="none" w:sz="0" w:space="0" w:color="auto"/>
        <w:bottom w:val="none" w:sz="0" w:space="0" w:color="auto"/>
        <w:right w:val="none" w:sz="0" w:space="0" w:color="auto"/>
      </w:divBdr>
    </w:div>
    <w:div w:id="1823505137">
      <w:bodyDiv w:val="1"/>
      <w:marLeft w:val="0"/>
      <w:marRight w:val="0"/>
      <w:marTop w:val="0"/>
      <w:marBottom w:val="0"/>
      <w:divBdr>
        <w:top w:val="none" w:sz="0" w:space="0" w:color="auto"/>
        <w:left w:val="none" w:sz="0" w:space="0" w:color="auto"/>
        <w:bottom w:val="none" w:sz="0" w:space="0" w:color="auto"/>
        <w:right w:val="none" w:sz="0" w:space="0" w:color="auto"/>
      </w:divBdr>
    </w:div>
    <w:div w:id="1938292910">
      <w:bodyDiv w:val="1"/>
      <w:marLeft w:val="0"/>
      <w:marRight w:val="0"/>
      <w:marTop w:val="0"/>
      <w:marBottom w:val="0"/>
      <w:divBdr>
        <w:top w:val="none" w:sz="0" w:space="0" w:color="auto"/>
        <w:left w:val="none" w:sz="0" w:space="0" w:color="auto"/>
        <w:bottom w:val="none" w:sz="0" w:space="0" w:color="auto"/>
        <w:right w:val="none" w:sz="0" w:space="0" w:color="auto"/>
      </w:divBdr>
    </w:div>
    <w:div w:id="199721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protect-eu.mimecast.com/s/oHpUCOyppFZvoLYcEe1KD?domain=bobsbrainwaves.org.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lincolnshirecvs.org.uk/newprojectplacetalk" TargetMode="External"/><Relationship Id="rId12" Type="http://schemas.openxmlformats.org/officeDocument/2006/relationships/hyperlink" Target="mailto:jane.berni@e-lindsey.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Jane.berni@e-lindsey.gov.uk"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mailto:andy.mitchell@citizensadvicemidlincs.org.u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protect-eu.mimecast.com/s/HTHHCPZqqiN3q1gC0wdh6?domain=agewithoutlimi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5A425-1E5A-4AE2-B890-73CDE0011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Hillard, Michelle</dc:creator>
  <cp:keywords/>
  <dc:description/>
  <cp:lastModifiedBy>Andrew Everard</cp:lastModifiedBy>
  <cp:revision>2</cp:revision>
  <dcterms:created xsi:type="dcterms:W3CDTF">2024-02-09T14:31:00Z</dcterms:created>
  <dcterms:modified xsi:type="dcterms:W3CDTF">2024-02-09T14:31:00Z</dcterms:modified>
</cp:coreProperties>
</file>